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76" w:rsidRDefault="00AC5176" w:rsidP="00AC517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AC5176" w:rsidRPr="006B6613" w:rsidRDefault="00AC5176" w:rsidP="00AC517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6B6613">
        <w:rPr>
          <w:rFonts w:ascii="Times New Roman" w:hAnsi="Times New Roman"/>
          <w:b/>
          <w:bCs/>
          <w:sz w:val="36"/>
          <w:szCs w:val="32"/>
        </w:rPr>
        <w:t>ГОКУ «Школа – интернат № 11 р.п. Лесогорск»</w:t>
      </w:r>
    </w:p>
    <w:p w:rsidR="00AC5176" w:rsidRDefault="00AC5176" w:rsidP="00AC5176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AC5176" w:rsidRDefault="00AC5176" w:rsidP="00AC5176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AC5176" w:rsidRDefault="00AC5176" w:rsidP="00AC5176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AC5176" w:rsidRPr="006B6613" w:rsidRDefault="00AC5176" w:rsidP="00AC517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  <w:r w:rsidRPr="006B6613">
        <w:rPr>
          <w:rFonts w:ascii="Times New Roman" w:hAnsi="Times New Roman"/>
          <w:bCs/>
          <w:sz w:val="24"/>
        </w:rPr>
        <w:t>Согласовано</w:t>
      </w:r>
      <w:proofErr w:type="gramStart"/>
      <w:r w:rsidRPr="006B6613">
        <w:rPr>
          <w:rFonts w:ascii="Times New Roman" w:hAnsi="Times New Roman"/>
          <w:bCs/>
          <w:sz w:val="24"/>
        </w:rPr>
        <w:t xml:space="preserve">    </w:t>
      </w:r>
      <w:r w:rsidRPr="006B6613">
        <w:rPr>
          <w:rFonts w:ascii="Times New Roman" w:hAnsi="Times New Roman"/>
          <w:b/>
          <w:bCs/>
          <w:sz w:val="24"/>
        </w:rPr>
        <w:t xml:space="preserve">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</w:t>
      </w:r>
      <w:r w:rsidRPr="006B6613">
        <w:rPr>
          <w:rFonts w:ascii="Times New Roman" w:hAnsi="Times New Roman"/>
          <w:b/>
          <w:bCs/>
          <w:sz w:val="24"/>
        </w:rPr>
        <w:t xml:space="preserve"> </w:t>
      </w:r>
      <w:r w:rsidRPr="006B6613">
        <w:rPr>
          <w:rFonts w:ascii="Times New Roman" w:hAnsi="Times New Roman"/>
          <w:bCs/>
          <w:sz w:val="24"/>
        </w:rPr>
        <w:t>У</w:t>
      </w:r>
      <w:proofErr w:type="gramEnd"/>
      <w:r w:rsidRPr="006B6613">
        <w:rPr>
          <w:rFonts w:ascii="Times New Roman" w:hAnsi="Times New Roman"/>
          <w:bCs/>
          <w:sz w:val="24"/>
        </w:rPr>
        <w:t>тверждаю</w:t>
      </w:r>
      <w:r w:rsidRPr="006B6613">
        <w:rPr>
          <w:rFonts w:ascii="Times New Roman" w:hAnsi="Times New Roman"/>
          <w:sz w:val="24"/>
        </w:rPr>
        <w:t xml:space="preserve">_____________ </w:t>
      </w:r>
      <w:r w:rsidRPr="006B6613">
        <w:rPr>
          <w:rFonts w:ascii="Times New Roman" w:hAnsi="Times New Roman"/>
          <w:b/>
          <w:bCs/>
          <w:sz w:val="24"/>
        </w:rPr>
        <w:t xml:space="preserve">                                  </w:t>
      </w:r>
    </w:p>
    <w:p w:rsidR="00AC5176" w:rsidRPr="006B6613" w:rsidRDefault="00AC5176" w:rsidP="00AC517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6613">
        <w:rPr>
          <w:rFonts w:ascii="Times New Roman" w:hAnsi="Times New Roman"/>
          <w:sz w:val="24"/>
        </w:rPr>
        <w:t>Заместитель директо</w:t>
      </w:r>
      <w:r>
        <w:rPr>
          <w:rFonts w:ascii="Times New Roman" w:hAnsi="Times New Roman"/>
          <w:sz w:val="24"/>
        </w:rPr>
        <w:t xml:space="preserve">ра по УР                                      </w:t>
      </w:r>
      <w:r w:rsidRPr="006B6613">
        <w:rPr>
          <w:rFonts w:ascii="Times New Roman" w:hAnsi="Times New Roman"/>
          <w:sz w:val="24"/>
        </w:rPr>
        <w:t>Директор ГОКУ Школа-интернат</w:t>
      </w:r>
    </w:p>
    <w:p w:rsidR="00AC5176" w:rsidRDefault="00AC5176" w:rsidP="00AC517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B66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Pr="006B6613">
        <w:rPr>
          <w:rFonts w:ascii="Times New Roman" w:hAnsi="Times New Roman"/>
          <w:sz w:val="24"/>
        </w:rPr>
        <w:t xml:space="preserve"> ___________</w:t>
      </w:r>
      <w:r w:rsidRPr="006B6613">
        <w:rPr>
          <w:rFonts w:ascii="Times New Roman" w:hAnsi="Times New Roman"/>
          <w:sz w:val="24"/>
          <w:u w:val="single"/>
        </w:rPr>
        <w:t xml:space="preserve">    </w:t>
      </w:r>
      <w:r w:rsidRPr="006B6613">
        <w:rPr>
          <w:rFonts w:ascii="Times New Roman" w:hAnsi="Times New Roman"/>
          <w:sz w:val="24"/>
        </w:rPr>
        <w:t>_</w:t>
      </w:r>
      <w:r w:rsidRPr="006B6613">
        <w:rPr>
          <w:rFonts w:ascii="Times New Roman" w:hAnsi="Times New Roman"/>
          <w:sz w:val="24"/>
          <w:u w:val="single"/>
        </w:rPr>
        <w:t xml:space="preserve"> </w:t>
      </w:r>
      <w:r w:rsidRPr="006B66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Е.А. Парамонова                           </w:t>
      </w:r>
      <w:r w:rsidRPr="006B6613">
        <w:rPr>
          <w:rFonts w:ascii="Times New Roman" w:hAnsi="Times New Roman"/>
          <w:sz w:val="24"/>
        </w:rPr>
        <w:t xml:space="preserve">  ___________</w:t>
      </w:r>
      <w:r w:rsidRPr="006B6613">
        <w:rPr>
          <w:rFonts w:ascii="Times New Roman" w:hAnsi="Times New Roman"/>
          <w:sz w:val="24"/>
          <w:u w:val="single"/>
        </w:rPr>
        <w:t xml:space="preserve">    </w:t>
      </w:r>
      <w:r w:rsidRPr="006B6613">
        <w:rPr>
          <w:rFonts w:ascii="Times New Roman" w:hAnsi="Times New Roman"/>
          <w:sz w:val="24"/>
        </w:rPr>
        <w:t>_</w:t>
      </w:r>
      <w:r w:rsidRPr="006B6613">
        <w:rPr>
          <w:rFonts w:ascii="Times New Roman" w:hAnsi="Times New Roman"/>
          <w:sz w:val="24"/>
          <w:u w:val="single"/>
        </w:rPr>
        <w:t xml:space="preserve"> </w:t>
      </w:r>
      <w:r w:rsidRPr="006B6613">
        <w:rPr>
          <w:rFonts w:ascii="Times New Roman" w:hAnsi="Times New Roman"/>
          <w:sz w:val="24"/>
        </w:rPr>
        <w:t xml:space="preserve">  А.М.Левитская                 </w:t>
      </w:r>
      <w:r>
        <w:rPr>
          <w:rFonts w:ascii="Times New Roman" w:hAnsi="Times New Roman"/>
          <w:sz w:val="24"/>
        </w:rPr>
        <w:t xml:space="preserve"> </w:t>
      </w:r>
      <w:r w:rsidRPr="006B6613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</w:t>
      </w:r>
    </w:p>
    <w:p w:rsidR="00AC5176" w:rsidRPr="006B6613" w:rsidRDefault="00AC5176" w:rsidP="00AC517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6B6613">
        <w:rPr>
          <w:rFonts w:ascii="Times New Roman" w:hAnsi="Times New Roman"/>
          <w:sz w:val="24"/>
        </w:rPr>
        <w:t xml:space="preserve">«30» </w:t>
      </w:r>
      <w:r w:rsidRPr="006B6613">
        <w:rPr>
          <w:rFonts w:ascii="Times New Roman" w:hAnsi="Times New Roman"/>
          <w:sz w:val="24"/>
          <w:u w:val="single"/>
        </w:rPr>
        <w:t>августа</w:t>
      </w:r>
      <w:r>
        <w:rPr>
          <w:rFonts w:ascii="Times New Roman" w:hAnsi="Times New Roman"/>
          <w:sz w:val="24"/>
        </w:rPr>
        <w:t xml:space="preserve"> 2019</w:t>
      </w:r>
      <w:r w:rsidRPr="006B6613">
        <w:rPr>
          <w:rFonts w:ascii="Times New Roman" w:hAnsi="Times New Roman"/>
          <w:sz w:val="24"/>
        </w:rPr>
        <w:t xml:space="preserve">г.      </w:t>
      </w:r>
      <w:r>
        <w:rPr>
          <w:rFonts w:ascii="Times New Roman" w:hAnsi="Times New Roman"/>
          <w:sz w:val="24"/>
        </w:rPr>
        <w:t xml:space="preserve">                  </w:t>
      </w:r>
      <w:r w:rsidRPr="006B661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 </w:t>
      </w:r>
      <w:r w:rsidRPr="006B6613">
        <w:rPr>
          <w:rFonts w:ascii="Times New Roman" w:hAnsi="Times New Roman"/>
          <w:sz w:val="24"/>
        </w:rPr>
        <w:t xml:space="preserve"> Пр. № ____ </w:t>
      </w:r>
      <w:r>
        <w:rPr>
          <w:rFonts w:ascii="Times New Roman" w:hAnsi="Times New Roman"/>
          <w:sz w:val="24"/>
        </w:rPr>
        <w:t xml:space="preserve">«9» </w:t>
      </w:r>
      <w:r w:rsidRPr="006B661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сентября</w:t>
      </w:r>
      <w:r w:rsidRPr="006B6613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2019</w:t>
      </w:r>
      <w:r w:rsidRPr="006B6613">
        <w:rPr>
          <w:rFonts w:ascii="Times New Roman" w:hAnsi="Times New Roman"/>
          <w:sz w:val="24"/>
        </w:rPr>
        <w:t>г.</w:t>
      </w:r>
    </w:p>
    <w:p w:rsidR="00AC5176" w:rsidRPr="006B6613" w:rsidRDefault="00AC5176" w:rsidP="00AC517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C5176" w:rsidRPr="0071686A" w:rsidRDefault="00AC5176" w:rsidP="00AC517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5176" w:rsidRDefault="00AC5176" w:rsidP="00AC5176">
      <w:pPr>
        <w:tabs>
          <w:tab w:val="left" w:pos="9288"/>
        </w:tabs>
        <w:spacing w:after="0" w:line="240" w:lineRule="auto"/>
        <w:jc w:val="both"/>
      </w:pPr>
    </w:p>
    <w:p w:rsidR="00AC5176" w:rsidRDefault="00AC5176" w:rsidP="00AC5176">
      <w:pPr>
        <w:tabs>
          <w:tab w:val="left" w:pos="9288"/>
        </w:tabs>
        <w:spacing w:after="0" w:line="240" w:lineRule="auto"/>
        <w:jc w:val="both"/>
      </w:pPr>
    </w:p>
    <w:p w:rsidR="00AC5176" w:rsidRDefault="00AC5176" w:rsidP="00AC5176">
      <w:pPr>
        <w:tabs>
          <w:tab w:val="left" w:pos="9288"/>
        </w:tabs>
        <w:spacing w:after="0" w:line="240" w:lineRule="auto"/>
        <w:jc w:val="both"/>
      </w:pPr>
    </w:p>
    <w:p w:rsidR="00AC5176" w:rsidRDefault="00AC5176" w:rsidP="00AC5176">
      <w:pPr>
        <w:tabs>
          <w:tab w:val="left" w:pos="9288"/>
        </w:tabs>
        <w:spacing w:after="0" w:line="240" w:lineRule="auto"/>
        <w:jc w:val="both"/>
      </w:pPr>
    </w:p>
    <w:p w:rsidR="00AC5176" w:rsidRPr="005C36F7" w:rsidRDefault="00AC5176" w:rsidP="00AC5176">
      <w:pPr>
        <w:tabs>
          <w:tab w:val="left" w:pos="9288"/>
        </w:tabs>
        <w:spacing w:after="0" w:line="240" w:lineRule="auto"/>
        <w:jc w:val="both"/>
      </w:pPr>
    </w:p>
    <w:p w:rsidR="00AC5176" w:rsidRPr="005C36F7" w:rsidRDefault="00AC5176" w:rsidP="00AC5176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  <w:r w:rsidRPr="005C36F7">
        <w:rPr>
          <w:rFonts w:ascii="Times New Roman" w:hAnsi="Times New Roman"/>
          <w:b/>
          <w:bCs/>
          <w:sz w:val="40"/>
        </w:rPr>
        <w:t>Рабочая программа</w:t>
      </w:r>
    </w:p>
    <w:p w:rsidR="00AC5176" w:rsidRPr="005C36F7" w:rsidRDefault="00AC5176" w:rsidP="00AC517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C36F7">
        <w:rPr>
          <w:rFonts w:ascii="Times New Roman" w:hAnsi="Times New Roman"/>
          <w:b/>
          <w:bCs/>
          <w:sz w:val="40"/>
          <w:szCs w:val="40"/>
        </w:rPr>
        <w:t xml:space="preserve">по   </w:t>
      </w:r>
      <w:r>
        <w:rPr>
          <w:rFonts w:ascii="Times New Roman" w:hAnsi="Times New Roman"/>
          <w:b/>
          <w:bCs/>
          <w:sz w:val="40"/>
          <w:szCs w:val="40"/>
        </w:rPr>
        <w:t xml:space="preserve">новейшей истории </w:t>
      </w:r>
      <w:r w:rsidRPr="005C36F7">
        <w:rPr>
          <w:rFonts w:ascii="Times New Roman" w:hAnsi="Times New Roman"/>
          <w:b/>
          <w:bCs/>
          <w:sz w:val="40"/>
          <w:szCs w:val="40"/>
        </w:rPr>
        <w:t>и истории России</w:t>
      </w:r>
    </w:p>
    <w:p w:rsidR="00AC5176" w:rsidRPr="005C36F7" w:rsidRDefault="00AC5176" w:rsidP="00AC517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C36F7">
        <w:rPr>
          <w:rFonts w:ascii="Times New Roman" w:hAnsi="Times New Roman"/>
          <w:b/>
          <w:bCs/>
          <w:sz w:val="40"/>
          <w:szCs w:val="40"/>
        </w:rPr>
        <w:t xml:space="preserve">  для </w:t>
      </w:r>
      <w:r>
        <w:rPr>
          <w:rFonts w:ascii="Times New Roman" w:hAnsi="Times New Roman"/>
          <w:b/>
          <w:bCs/>
          <w:sz w:val="40"/>
          <w:szCs w:val="40"/>
        </w:rPr>
        <w:t>9</w:t>
      </w:r>
      <w:r w:rsidRPr="005C36F7">
        <w:rPr>
          <w:rFonts w:ascii="Times New Roman" w:hAnsi="Times New Roman"/>
          <w:b/>
          <w:bCs/>
          <w:sz w:val="40"/>
          <w:szCs w:val="40"/>
        </w:rPr>
        <w:t xml:space="preserve"> класса</w:t>
      </w:r>
    </w:p>
    <w:p w:rsidR="00AC5176" w:rsidRPr="009E1929" w:rsidRDefault="00AC5176" w:rsidP="00AC51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1929">
        <w:rPr>
          <w:rFonts w:ascii="Times New Roman" w:hAnsi="Times New Roman"/>
          <w:b/>
          <w:sz w:val="32"/>
          <w:szCs w:val="32"/>
        </w:rPr>
        <w:t>учителя истории и обществознания</w:t>
      </w:r>
    </w:p>
    <w:p w:rsidR="00AC5176" w:rsidRPr="009E1929" w:rsidRDefault="00AC5176" w:rsidP="00AC51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E1929">
        <w:rPr>
          <w:rFonts w:ascii="Times New Roman" w:hAnsi="Times New Roman"/>
          <w:b/>
          <w:sz w:val="32"/>
          <w:szCs w:val="32"/>
        </w:rPr>
        <w:t>Плисковского</w:t>
      </w:r>
      <w:proofErr w:type="spellEnd"/>
      <w:r w:rsidRPr="009E1929">
        <w:rPr>
          <w:rFonts w:ascii="Times New Roman" w:hAnsi="Times New Roman"/>
          <w:b/>
          <w:sz w:val="32"/>
          <w:szCs w:val="32"/>
        </w:rPr>
        <w:t xml:space="preserve"> Дениса Николаевича</w:t>
      </w:r>
    </w:p>
    <w:p w:rsidR="00AC5176" w:rsidRDefault="00AC5176" w:rsidP="00AC5176">
      <w:pPr>
        <w:spacing w:after="0" w:line="240" w:lineRule="auto"/>
        <w:jc w:val="right"/>
        <w:rPr>
          <w:sz w:val="32"/>
          <w:szCs w:val="32"/>
        </w:rPr>
      </w:pPr>
    </w:p>
    <w:p w:rsidR="00AC5176" w:rsidRDefault="00AC5176" w:rsidP="00AC5176">
      <w:pPr>
        <w:spacing w:after="0" w:line="240" w:lineRule="auto"/>
        <w:jc w:val="right"/>
        <w:rPr>
          <w:sz w:val="32"/>
          <w:szCs w:val="32"/>
        </w:rPr>
      </w:pPr>
    </w:p>
    <w:p w:rsidR="00AC5176" w:rsidRDefault="00AC5176" w:rsidP="00AC5176">
      <w:pPr>
        <w:spacing w:after="0" w:line="240" w:lineRule="auto"/>
        <w:jc w:val="right"/>
        <w:rPr>
          <w:sz w:val="32"/>
          <w:szCs w:val="32"/>
        </w:rPr>
      </w:pPr>
    </w:p>
    <w:p w:rsidR="00AC5176" w:rsidRDefault="00AC5176" w:rsidP="00AC5176">
      <w:pPr>
        <w:spacing w:after="0" w:line="240" w:lineRule="auto"/>
        <w:jc w:val="right"/>
        <w:rPr>
          <w:sz w:val="32"/>
          <w:szCs w:val="32"/>
        </w:rPr>
      </w:pPr>
    </w:p>
    <w:p w:rsidR="00AC5176" w:rsidRDefault="00AC5176" w:rsidP="00AC5176">
      <w:pPr>
        <w:spacing w:after="0" w:line="240" w:lineRule="auto"/>
        <w:jc w:val="right"/>
        <w:rPr>
          <w:sz w:val="32"/>
          <w:szCs w:val="32"/>
        </w:rPr>
      </w:pPr>
    </w:p>
    <w:p w:rsidR="00AC5176" w:rsidRDefault="00AC5176" w:rsidP="00AC5176">
      <w:pPr>
        <w:spacing w:after="0" w:line="240" w:lineRule="auto"/>
        <w:jc w:val="right"/>
        <w:rPr>
          <w:sz w:val="32"/>
          <w:szCs w:val="32"/>
        </w:rPr>
      </w:pPr>
    </w:p>
    <w:p w:rsidR="00AC5176" w:rsidRPr="006B6613" w:rsidRDefault="00AC5176" w:rsidP="00AC5176">
      <w:pPr>
        <w:spacing w:after="0" w:line="240" w:lineRule="auto"/>
        <w:jc w:val="right"/>
        <w:rPr>
          <w:sz w:val="32"/>
          <w:szCs w:val="32"/>
        </w:rPr>
      </w:pPr>
    </w:p>
    <w:p w:rsidR="00AC5176" w:rsidRPr="00B950BA" w:rsidRDefault="00AC5176" w:rsidP="00AC5176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</w:p>
    <w:p w:rsidR="00AC5176" w:rsidRPr="00B950BA" w:rsidRDefault="00AC5176" w:rsidP="00AC5176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 w:rsidRPr="00B950BA">
        <w:rPr>
          <w:rFonts w:ascii="Times New Roman" w:hAnsi="Times New Roman"/>
          <w:bCs/>
        </w:rPr>
        <w:t xml:space="preserve">Рассмотрено на заседании </w:t>
      </w:r>
    </w:p>
    <w:p w:rsidR="00AC5176" w:rsidRPr="00B950BA" w:rsidRDefault="00AC5176" w:rsidP="00AC5176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 w:rsidRPr="00B950BA">
        <w:rPr>
          <w:rFonts w:ascii="Times New Roman" w:hAnsi="Times New Roman"/>
          <w:bCs/>
        </w:rPr>
        <w:t>школьного методического объединения</w:t>
      </w:r>
    </w:p>
    <w:p w:rsidR="00AC5176" w:rsidRPr="00B950BA" w:rsidRDefault="00AC5176" w:rsidP="00AC5176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 w:rsidRPr="00B950BA">
        <w:rPr>
          <w:rFonts w:ascii="Times New Roman" w:hAnsi="Times New Roman"/>
          <w:bCs/>
        </w:rPr>
        <w:t>Руководитель _____________________ Сальникова Л. Т.</w:t>
      </w:r>
    </w:p>
    <w:p w:rsidR="00AC5176" w:rsidRPr="00B950BA" w:rsidRDefault="00AC5176" w:rsidP="00AC517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</w:p>
    <w:p w:rsidR="00AC5176" w:rsidRPr="00B950BA" w:rsidRDefault="00AC5176" w:rsidP="00AC517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 w:rsidRPr="00B950BA">
        <w:rPr>
          <w:rFonts w:ascii="Times New Roman" w:hAnsi="Times New Roman"/>
        </w:rPr>
        <w:t>Протокол № __</w:t>
      </w:r>
      <w:r w:rsidRPr="00B950BA">
        <w:rPr>
          <w:rFonts w:ascii="Times New Roman" w:hAnsi="Times New Roman"/>
          <w:u w:val="single"/>
        </w:rPr>
        <w:t xml:space="preserve">   </w:t>
      </w:r>
      <w:r w:rsidRPr="00B950BA">
        <w:rPr>
          <w:rFonts w:ascii="Times New Roman" w:hAnsi="Times New Roman"/>
        </w:rPr>
        <w:t xml:space="preserve"> от «____»___________</w:t>
      </w:r>
      <w:r w:rsidRPr="00B950BA">
        <w:rPr>
          <w:rFonts w:ascii="Times New Roman" w:hAnsi="Times New Roman"/>
          <w:u w:val="single"/>
        </w:rPr>
        <w:t xml:space="preserve">    </w:t>
      </w:r>
      <w:r w:rsidRPr="00B950BA">
        <w:rPr>
          <w:rFonts w:ascii="Times New Roman" w:hAnsi="Times New Roman"/>
        </w:rPr>
        <w:t>_201</w:t>
      </w:r>
      <w:r>
        <w:rPr>
          <w:rFonts w:ascii="Times New Roman" w:hAnsi="Times New Roman"/>
        </w:rPr>
        <w:t>9</w:t>
      </w:r>
      <w:r w:rsidRPr="00B950BA">
        <w:rPr>
          <w:rFonts w:ascii="Times New Roman" w:hAnsi="Times New Roman"/>
        </w:rPr>
        <w:t xml:space="preserve"> г.</w:t>
      </w:r>
    </w:p>
    <w:p w:rsidR="00AC5176" w:rsidRDefault="00AC5176" w:rsidP="00AC5176">
      <w:pPr>
        <w:tabs>
          <w:tab w:val="left" w:pos="9288"/>
        </w:tabs>
      </w:pPr>
      <w:r>
        <w:t xml:space="preserve">                                                                           </w:t>
      </w:r>
    </w:p>
    <w:p w:rsidR="00AC5176" w:rsidRDefault="00AC5176" w:rsidP="00AC5176">
      <w:pPr>
        <w:tabs>
          <w:tab w:val="left" w:pos="9288"/>
        </w:tabs>
      </w:pPr>
      <w:r>
        <w:t xml:space="preserve">                                     </w:t>
      </w:r>
    </w:p>
    <w:p w:rsidR="00AC5176" w:rsidRDefault="00AC5176" w:rsidP="00AC517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AC5176" w:rsidRDefault="00AC5176" w:rsidP="00AC517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AC5176" w:rsidRDefault="00AC5176" w:rsidP="00AC517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AC5176" w:rsidRDefault="00AC5176" w:rsidP="00AC517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AC5176" w:rsidRDefault="00AC5176" w:rsidP="00AC5176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AC5176" w:rsidRPr="009E1929" w:rsidRDefault="00AC5176" w:rsidP="00AC517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92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C5176" w:rsidRPr="009E1929" w:rsidRDefault="00AC5176" w:rsidP="00AC517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929">
        <w:rPr>
          <w:rFonts w:ascii="Times New Roman" w:hAnsi="Times New Roman"/>
          <w:b/>
          <w:sz w:val="28"/>
          <w:szCs w:val="28"/>
        </w:rPr>
        <w:t>р.п. Лесогорск</w:t>
      </w:r>
    </w:p>
    <w:p w:rsidR="009F7EA7" w:rsidRPr="002D0CA2" w:rsidRDefault="009F7EA7" w:rsidP="00060C4B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C5176" w:rsidRPr="00AC5176" w:rsidRDefault="00AC5176" w:rsidP="00AC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AC5176">
        <w:rPr>
          <w:rFonts w:ascii="Times New Roman" w:hAnsi="Times New Roman" w:cs="Times New Roman"/>
          <w:b/>
          <w:sz w:val="24"/>
          <w:szCs w:val="24"/>
        </w:rPr>
        <w:t>р</w:t>
      </w:r>
      <w:r w:rsidR="009F7EA7" w:rsidRPr="00AC5176">
        <w:rPr>
          <w:rFonts w:ascii="Times New Roman" w:hAnsi="Times New Roman" w:cs="Times New Roman"/>
          <w:b/>
          <w:sz w:val="24"/>
          <w:szCs w:val="24"/>
        </w:rPr>
        <w:t>абоч</w:t>
      </w:r>
      <w:r w:rsidRPr="00AC5176">
        <w:rPr>
          <w:rFonts w:ascii="Times New Roman" w:hAnsi="Times New Roman" w:cs="Times New Roman"/>
          <w:b/>
          <w:sz w:val="24"/>
          <w:szCs w:val="24"/>
        </w:rPr>
        <w:t>ей</w:t>
      </w:r>
      <w:r w:rsidR="009F7EA7" w:rsidRPr="00AC517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AC5176">
        <w:rPr>
          <w:rFonts w:ascii="Times New Roman" w:hAnsi="Times New Roman" w:cs="Times New Roman"/>
          <w:b/>
          <w:sz w:val="24"/>
          <w:szCs w:val="24"/>
        </w:rPr>
        <w:t>е</w:t>
      </w:r>
      <w:r w:rsidR="009F7EA7" w:rsidRPr="00AC5176">
        <w:rPr>
          <w:rFonts w:ascii="Times New Roman" w:hAnsi="Times New Roman" w:cs="Times New Roman"/>
          <w:b/>
          <w:sz w:val="24"/>
          <w:szCs w:val="24"/>
        </w:rPr>
        <w:t xml:space="preserve"> по новейшей истории и истории России для 9 класс</w:t>
      </w:r>
      <w:r w:rsidRPr="00AC5176">
        <w:rPr>
          <w:rFonts w:ascii="Times New Roman" w:hAnsi="Times New Roman" w:cs="Times New Roman"/>
          <w:b/>
          <w:sz w:val="24"/>
          <w:szCs w:val="24"/>
        </w:rPr>
        <w:t>а.</w:t>
      </w:r>
    </w:p>
    <w:p w:rsidR="009F7EA7" w:rsidRPr="007E2F62" w:rsidRDefault="009F7EA7" w:rsidP="00BB6C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F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CF8" w:rsidRPr="007E2F62" w:rsidRDefault="00BB6CF8" w:rsidP="00BB6C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F62">
        <w:rPr>
          <w:rFonts w:ascii="Times New Roman" w:hAnsi="Times New Roman" w:cs="Times New Roman"/>
          <w:sz w:val="24"/>
          <w:szCs w:val="24"/>
        </w:rPr>
        <w:t>Учебный план для 9 класса ГОКУ «Школа-интернат № 11 р.п. Лесогорск», имеющего государственную аккредитацию и реализующего программы началь</w:t>
      </w:r>
      <w:r w:rsidR="002D0CA2" w:rsidRPr="007E2F62">
        <w:rPr>
          <w:rFonts w:ascii="Times New Roman" w:hAnsi="Times New Roman" w:cs="Times New Roman"/>
          <w:sz w:val="24"/>
          <w:szCs w:val="24"/>
        </w:rPr>
        <w:t xml:space="preserve">ного общего и основного общего </w:t>
      </w:r>
      <w:r w:rsidR="007251EC">
        <w:rPr>
          <w:rFonts w:ascii="Times New Roman" w:hAnsi="Times New Roman" w:cs="Times New Roman"/>
          <w:sz w:val="24"/>
          <w:szCs w:val="24"/>
        </w:rPr>
        <w:t>образования, составлен на 2019– 2020</w:t>
      </w:r>
      <w:r w:rsidRPr="007E2F62">
        <w:rPr>
          <w:rFonts w:ascii="Times New Roman" w:hAnsi="Times New Roman" w:cs="Times New Roman"/>
          <w:sz w:val="24"/>
          <w:szCs w:val="24"/>
        </w:rPr>
        <w:t xml:space="preserve"> учебный год на основе следующих нормативно-правовых документов: </w:t>
      </w:r>
    </w:p>
    <w:p w:rsidR="00567104" w:rsidRPr="00CC1378" w:rsidRDefault="00567104" w:rsidP="005671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                          от 29 декабря 2012 года № 273-ФЗ (с изменениями); </w:t>
      </w:r>
    </w:p>
    <w:p w:rsidR="00567104" w:rsidRPr="00CC1378" w:rsidRDefault="00567104" w:rsidP="005671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                                      </w:t>
      </w:r>
      <w:r w:rsidRPr="00CC1378">
        <w:rPr>
          <w:rFonts w:ascii="Times New Roman" w:hAnsi="Times New Roman"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                        по основным общеобразовательным программам – образовательным программам  начального общего, основного общего и среднего общего образования» от 30.08.2013 года № 1015 (с изменениями);</w:t>
      </w:r>
    </w:p>
    <w:p w:rsidR="00567104" w:rsidRPr="00CC1378" w:rsidRDefault="00567104" w:rsidP="005671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                                            «Об утверждении Федерального государственного образовательного стандарта                           основного общего образования», от 17 декабря 2010 года № 1879 (с изменениями                                 и дополнениями); </w:t>
      </w:r>
    </w:p>
    <w:p w:rsidR="00567104" w:rsidRPr="00CC1378" w:rsidRDefault="00567104" w:rsidP="005671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567104" w:rsidRPr="00CC1378" w:rsidRDefault="00567104" w:rsidP="005671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                                 от 29 декабря 2010 года № 189 «Об утверждении </w:t>
      </w:r>
      <w:proofErr w:type="spellStart"/>
      <w:r w:rsidRPr="00CC1378">
        <w:rPr>
          <w:rFonts w:ascii="Times New Roman" w:hAnsi="Times New Roman"/>
          <w:sz w:val="24"/>
          <w:szCs w:val="24"/>
        </w:rPr>
        <w:t>СанПиН</w:t>
      </w:r>
      <w:proofErr w:type="spellEnd"/>
      <w:r w:rsidRPr="00CC1378">
        <w:rPr>
          <w:rFonts w:ascii="Times New Roman" w:hAnsi="Times New Roman"/>
          <w:sz w:val="24"/>
          <w:szCs w:val="24"/>
        </w:rPr>
        <w:t xml:space="preserve"> 2.4.2.2821-10                               «Санитарно-эпидемиологические требования к условиям и организации обучения                                                    в общеобразовательных учреждениях» (с изменениями);</w:t>
      </w:r>
    </w:p>
    <w:p w:rsidR="00567104" w:rsidRPr="00CC1378" w:rsidRDefault="00567104" w:rsidP="005671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>- Приложение к письму от «22» июля 2016г. № 55-37-7456/16 Рекомендации по формированию учебного плана образовательными организациями на 2016-2017 учебный год;</w:t>
      </w:r>
    </w:p>
    <w:p w:rsidR="00567104" w:rsidRPr="00CC1378" w:rsidRDefault="00567104" w:rsidP="005671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Устав областного государственного общеобразовательного учреждения для детей </w:t>
      </w:r>
      <w:proofErr w:type="gramStart"/>
      <w:r w:rsidRPr="00CC1378">
        <w:rPr>
          <w:rFonts w:ascii="Times New Roman" w:hAnsi="Times New Roman"/>
          <w:sz w:val="24"/>
          <w:szCs w:val="24"/>
        </w:rPr>
        <w:t>–с</w:t>
      </w:r>
      <w:proofErr w:type="gramEnd"/>
      <w:r w:rsidRPr="00CC1378">
        <w:rPr>
          <w:rFonts w:ascii="Times New Roman" w:hAnsi="Times New Roman"/>
          <w:sz w:val="24"/>
          <w:szCs w:val="24"/>
        </w:rPr>
        <w:t>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567104" w:rsidRPr="00CC1378" w:rsidRDefault="00567104" w:rsidP="005671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567104" w:rsidRPr="00CC1378" w:rsidRDefault="00567104" w:rsidP="005671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567104" w:rsidRPr="00CC1378" w:rsidRDefault="00567104" w:rsidP="00567104">
      <w:pPr>
        <w:pStyle w:val="a3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- Основная образовательная программа  основного общего образования ГОКУ «Школа – интернат № 11» по </w:t>
      </w:r>
      <w:r w:rsidRPr="00CC1378">
        <w:rPr>
          <w:rFonts w:ascii="Times New Roman" w:hAnsi="Times New Roman"/>
          <w:color w:val="1D1B11"/>
          <w:sz w:val="24"/>
          <w:szCs w:val="24"/>
        </w:rPr>
        <w:t>ФГОС ООО на 2016 – 2020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  <w:proofErr w:type="gramStart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.</w:t>
      </w:r>
      <w:proofErr w:type="gramEnd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gramStart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у</w:t>
      </w:r>
      <w:proofErr w:type="gramEnd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тверждённая приказом ГОКУ «Школ</w:t>
      </w:r>
      <w:r w:rsidRPr="00CC1378">
        <w:rPr>
          <w:rFonts w:ascii="Times New Roman" w:hAnsi="Times New Roman"/>
          <w:color w:val="1D1B11"/>
          <w:sz w:val="24"/>
          <w:szCs w:val="24"/>
        </w:rPr>
        <w:t xml:space="preserve">а – интернат № 11» от 08.08.2018 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г.</w:t>
      </w:r>
    </w:p>
    <w:p w:rsidR="00567104" w:rsidRPr="00CC1378" w:rsidRDefault="00567104" w:rsidP="00567104">
      <w:pPr>
        <w:pStyle w:val="a3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Учебный план ГОКУ «Школа – инт</w:t>
      </w:r>
      <w:r w:rsidRPr="00CC1378">
        <w:rPr>
          <w:rFonts w:ascii="Times New Roman" w:hAnsi="Times New Roman"/>
          <w:color w:val="1D1B11"/>
          <w:sz w:val="24"/>
          <w:szCs w:val="24"/>
        </w:rPr>
        <w:t>ернат, р. п. Лесогорск» на 2019 – 2020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</w:p>
    <w:p w:rsidR="00567104" w:rsidRPr="00CC1378" w:rsidRDefault="00567104" w:rsidP="00567104">
      <w:pPr>
        <w:pStyle w:val="a3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Положение о рабочей программе.</w:t>
      </w:r>
    </w:p>
    <w:p w:rsidR="00567104" w:rsidRPr="00CC1378" w:rsidRDefault="00567104" w:rsidP="00567104">
      <w:pPr>
        <w:pStyle w:val="a3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Положение о поурочном плане педагога, реализующего ФГОС ООО.</w:t>
      </w:r>
    </w:p>
    <w:p w:rsidR="00BB6CF8" w:rsidRPr="007E2F62" w:rsidRDefault="00567104" w:rsidP="0056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CF8" w:rsidRPr="007E2F62">
        <w:rPr>
          <w:rFonts w:ascii="Times New Roman" w:hAnsi="Times New Roman" w:cs="Times New Roman"/>
          <w:sz w:val="24"/>
          <w:szCs w:val="24"/>
        </w:rPr>
        <w:t>В соответствии с Уставом основной целью деятельности Учреждения является</w:t>
      </w:r>
    </w:p>
    <w:p w:rsidR="00BB6CF8" w:rsidRPr="007E2F62" w:rsidRDefault="00BB6CF8" w:rsidP="0056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F62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образовательным программам начального общего и основного общего образования. Предметом деятельности является</w:t>
      </w:r>
    </w:p>
    <w:p w:rsidR="00BB6CF8" w:rsidRPr="007E2F62" w:rsidRDefault="00BB6CF8" w:rsidP="0056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F62">
        <w:rPr>
          <w:rFonts w:ascii="Times New Roman" w:hAnsi="Times New Roman" w:cs="Times New Roman"/>
          <w:sz w:val="24"/>
          <w:szCs w:val="24"/>
        </w:rPr>
        <w:t>реализация образовательных программ начального общего и основного общего</w:t>
      </w:r>
    </w:p>
    <w:p w:rsidR="00BB6CF8" w:rsidRPr="007E2F62" w:rsidRDefault="00BB6CF8" w:rsidP="0056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F62">
        <w:rPr>
          <w:rFonts w:ascii="Times New Roman" w:hAnsi="Times New Roman" w:cs="Times New Roman"/>
          <w:sz w:val="24"/>
          <w:szCs w:val="24"/>
        </w:rPr>
        <w:t>образования и дополнительных общеобразовательных программ.</w:t>
      </w:r>
    </w:p>
    <w:p w:rsidR="00BB6CF8" w:rsidRPr="007E2F62" w:rsidRDefault="00567104" w:rsidP="0056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CF8" w:rsidRPr="007E2F62">
        <w:rPr>
          <w:rFonts w:ascii="Times New Roman" w:hAnsi="Times New Roman" w:cs="Times New Roman"/>
          <w:sz w:val="24"/>
          <w:szCs w:val="24"/>
        </w:rPr>
        <w:t>Учебный план направлен на реализацию целей и задач основных образовательных</w:t>
      </w:r>
    </w:p>
    <w:p w:rsidR="00BB6CF8" w:rsidRPr="007E2F62" w:rsidRDefault="00BB6CF8" w:rsidP="0056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F62">
        <w:rPr>
          <w:rFonts w:ascii="Times New Roman" w:hAnsi="Times New Roman" w:cs="Times New Roman"/>
          <w:sz w:val="24"/>
          <w:szCs w:val="24"/>
        </w:rPr>
        <w:t>программ: обеспечение выполнения требований ФК ГОС.</w:t>
      </w:r>
    </w:p>
    <w:p w:rsidR="00BB6CF8" w:rsidRPr="007E2F62" w:rsidRDefault="00567104" w:rsidP="00567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CF8" w:rsidRPr="007E2F62">
        <w:rPr>
          <w:rFonts w:ascii="Times New Roman" w:hAnsi="Times New Roman" w:cs="Times New Roman"/>
          <w:sz w:val="24"/>
          <w:szCs w:val="24"/>
        </w:rPr>
        <w:t>Учебный план Учреждения обеспечивает выполнение гигиенических требований</w:t>
      </w:r>
    </w:p>
    <w:p w:rsidR="00BB6CF8" w:rsidRPr="007E2F62" w:rsidRDefault="00BB6CF8" w:rsidP="00BB6C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E2F62">
        <w:rPr>
          <w:rFonts w:ascii="Times New Roman" w:hAnsi="Times New Roman" w:cs="Times New Roman"/>
          <w:sz w:val="24"/>
          <w:szCs w:val="24"/>
        </w:rPr>
        <w:lastRenderedPageBreak/>
        <w:t>к режиму образовате</w:t>
      </w:r>
      <w:r w:rsidR="002D0CA2" w:rsidRPr="007E2F62">
        <w:rPr>
          <w:rFonts w:ascii="Times New Roman" w:hAnsi="Times New Roman" w:cs="Times New Roman"/>
          <w:sz w:val="24"/>
          <w:szCs w:val="24"/>
        </w:rPr>
        <w:t xml:space="preserve">льного процесса, установленных </w:t>
      </w:r>
      <w:r w:rsidRPr="007E2F62">
        <w:rPr>
          <w:rFonts w:ascii="Times New Roman" w:hAnsi="Times New Roman" w:cs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учреждениях», и предусматривает:</w:t>
      </w:r>
      <w:proofErr w:type="gramEnd"/>
    </w:p>
    <w:p w:rsidR="00BB6CF8" w:rsidRPr="007E2F62" w:rsidRDefault="007E2F62" w:rsidP="00BB6C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F62">
        <w:rPr>
          <w:rFonts w:ascii="Times New Roman" w:hAnsi="Times New Roman" w:cs="Times New Roman"/>
          <w:sz w:val="24"/>
          <w:szCs w:val="24"/>
        </w:rPr>
        <w:t>-</w:t>
      </w:r>
      <w:r w:rsidR="00BB6CF8" w:rsidRPr="007E2F62">
        <w:rPr>
          <w:rFonts w:ascii="Times New Roman" w:hAnsi="Times New Roman" w:cs="Times New Roman"/>
          <w:sz w:val="24"/>
          <w:szCs w:val="24"/>
        </w:rPr>
        <w:t xml:space="preserve">5-летний срок освоения образовательных программ основного общего образования </w:t>
      </w:r>
      <w:proofErr w:type="gramStart"/>
      <w:r w:rsidR="00BB6CF8" w:rsidRPr="007E2F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B6CF8" w:rsidRPr="007E2F62" w:rsidRDefault="00BB6CF8" w:rsidP="00BB6C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F62">
        <w:rPr>
          <w:rFonts w:ascii="Times New Roman" w:hAnsi="Times New Roman" w:cs="Times New Roman"/>
          <w:sz w:val="24"/>
          <w:szCs w:val="24"/>
        </w:rPr>
        <w:t>5 – 9 классов, при 6-ти дневной рабочей неделе, всего 34 учебных недели. Предельно допустимая недельная нагрузка составляет 36 учебных часов.</w:t>
      </w:r>
    </w:p>
    <w:p w:rsidR="00BB6CF8" w:rsidRPr="007E2F62" w:rsidRDefault="00BB6CF8" w:rsidP="00BB6C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F62">
        <w:rPr>
          <w:rFonts w:ascii="Times New Roman" w:hAnsi="Times New Roman" w:cs="Times New Roman"/>
          <w:sz w:val="24"/>
          <w:szCs w:val="24"/>
        </w:rPr>
        <w:t>Продолжительность уроков - 40 минут.</w:t>
      </w:r>
    </w:p>
    <w:p w:rsidR="00472A70" w:rsidRPr="007E2F62" w:rsidRDefault="00472A70" w:rsidP="00BB6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</w:t>
      </w:r>
      <w:r w:rsidR="009F7EA7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соответствии с 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основной образовательной программой образовательного учреждения. Основная школа (Сост. Е. С. Савинов, 2011) и обеспечена УМК для 9 классов </w:t>
      </w:r>
      <w:r w:rsidR="009F0444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 X</w:t>
      </w:r>
      <w:r w:rsidR="008E2EB1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E2EB1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 –  XX в.» (Н.М. Арсентьев, А.А. Данилов, А.А. </w:t>
      </w:r>
      <w:proofErr w:type="spellStart"/>
      <w:r w:rsidR="008E2EB1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="008E2EB1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А.Я. Токарева,2016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«Всеобщая история. Новейшая история. 9 класс» (Шубин А.В., 201</w:t>
      </w:r>
      <w:r w:rsidR="00725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72A70" w:rsidRPr="007E2F62" w:rsidRDefault="00472A70" w:rsidP="00472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Главная цель изучения истории в современной школе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</w:t>
      </w:r>
    </w:p>
    <w:p w:rsidR="00472A70" w:rsidRPr="007E2F62" w:rsidRDefault="00472A70" w:rsidP="00472A7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 изучения истории в основной школе:</w:t>
      </w:r>
    </w:p>
    <w:p w:rsidR="00472A70" w:rsidRPr="007E2F62" w:rsidRDefault="00472A70" w:rsidP="00472A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72A70" w:rsidRPr="007E2F62" w:rsidRDefault="00472A70" w:rsidP="00472A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72A70" w:rsidRPr="007E2F62" w:rsidRDefault="00472A70" w:rsidP="00472A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72A70" w:rsidRPr="007E2F62" w:rsidRDefault="00472A70" w:rsidP="00472A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472A70" w:rsidRPr="007E2F62" w:rsidRDefault="00472A70" w:rsidP="00472A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9F7EA7" w:rsidRPr="007E2F62" w:rsidRDefault="009F7EA7" w:rsidP="009F7E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A5D" w:rsidRPr="007E2F62" w:rsidRDefault="000E6A5D" w:rsidP="0047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A5D" w:rsidRPr="007E2F62" w:rsidRDefault="000E6A5D" w:rsidP="0047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70" w:rsidRPr="007E2F62" w:rsidRDefault="00472A70" w:rsidP="0047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истории в 9 классах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курса истории в 9 классах основывается на проблемно - хронологическом подходе с акцентом на социализацию учащихся, которая осуществляется в процессе реализации воспитательных и развивающих задач.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Посредством программы реализуются три основные функции истории: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познавательно, развивающая функция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</w:t>
      </w:r>
      <w:proofErr w:type="gramStart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политическая функция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состоящая в том 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- мировоззренческая функция,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многообразие.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Структура и содержание программы соответствуют образовательному стандарту и принципам развития системы российского образования.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</w:t>
      </w:r>
    </w:p>
    <w:p w:rsidR="00472A70" w:rsidRPr="007E2F62" w:rsidRDefault="00472A70" w:rsidP="00472A7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Наряду с обозначенным подходом, реализующим содержание программы по истории, наиболее актуальными и значимыми для выполнения задач ФГОС также являются:</w:t>
      </w:r>
    </w:p>
    <w:p w:rsidR="00472A70" w:rsidRPr="007E2F62" w:rsidRDefault="00472A70" w:rsidP="00472A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подход,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472A70" w:rsidRPr="007E2F62" w:rsidRDefault="00472A70" w:rsidP="00472A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подход,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рассматривающий </w:t>
      </w:r>
      <w:proofErr w:type="gram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</w:t>
      </w:r>
      <w:proofErr w:type="gram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усвоения программы формирование комплекса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(универсальных,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472A70" w:rsidRPr="007E2F62" w:rsidRDefault="00472A70" w:rsidP="00472A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т.д.</w:t>
      </w:r>
    </w:p>
    <w:p w:rsidR="00472A70" w:rsidRPr="007E2F62" w:rsidRDefault="00472A70" w:rsidP="00472A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личностно-ориентированный подход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рассматривающий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472A70" w:rsidRPr="007E2F62" w:rsidRDefault="00472A70" w:rsidP="00472A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проблемный подход, 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предполагающий усвоение программных знаний </w:t>
      </w:r>
      <w:proofErr w:type="gram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мотивацию, а высоком </w:t>
      </w:r>
      <w:proofErr w:type="gram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курса истории конструируется на следующих принципах:</w:t>
      </w:r>
    </w:p>
    <w:p w:rsidR="00472A70" w:rsidRPr="007E2F62" w:rsidRDefault="00472A70" w:rsidP="00472A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историзма,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не могут быть </w:t>
      </w:r>
      <w:proofErr w:type="gram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исследованы</w:t>
      </w:r>
      <w:proofErr w:type="gram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временных рамок;</w:t>
      </w:r>
    </w:p>
    <w:p w:rsidR="00472A70" w:rsidRPr="007E2F62" w:rsidRDefault="00472A70" w:rsidP="00472A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объективности</w:t>
      </w:r>
      <w:proofErr w:type="gramStart"/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снованный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472A70" w:rsidRPr="007E2F62" w:rsidRDefault="00472A70" w:rsidP="00472A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принцип социального подхода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472A70" w:rsidRPr="007E2F62" w:rsidRDefault="00472A70" w:rsidP="00472A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альтернативности,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внутрикурсовых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2D0CA2" w:rsidRPr="007E2F62" w:rsidRDefault="002D0CA2" w:rsidP="00060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CA2" w:rsidRPr="007E2F62" w:rsidRDefault="002D0CA2" w:rsidP="00060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70" w:rsidRPr="007E2F62" w:rsidRDefault="00472A70" w:rsidP="00060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«История» в учебном плане</w:t>
      </w:r>
    </w:p>
    <w:p w:rsidR="00472A70" w:rsidRPr="007E2F62" w:rsidRDefault="00472A70" w:rsidP="00472A70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«История» изучается с 5-го по 9-й класс. На каждую учебную неделю с 5-го по 9-й класс выделяется по два урока (6–9-й класс – «Всеобщая история» и «История России», с приоритетом последней).</w:t>
      </w:r>
    </w:p>
    <w:p w:rsidR="00472A70" w:rsidRPr="007E2F62" w:rsidRDefault="00472A70" w:rsidP="00472A70">
      <w:pPr>
        <w:shd w:val="clear" w:color="auto" w:fill="FFFFFF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изучается Новейшая история (XX век) и История Росс</w:t>
      </w:r>
      <w:r w:rsidR="009F0444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(</w:t>
      </w:r>
      <w:r w:rsidR="008E2EB1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8E2EB1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4F4A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XX век). </w:t>
      </w:r>
      <w:r w:rsidR="00725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34F4A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35</w:t>
      </w:r>
      <w:r w:rsidR="0012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учебная нагрузка по предмету — </w:t>
      </w:r>
      <w:r w:rsidR="00725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12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D2B7C" w:rsidRPr="007E2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E2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учебных</w:t>
      </w:r>
      <w:proofErr w:type="gramEnd"/>
      <w:r w:rsidRPr="007E2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12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E2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72A70" w:rsidRPr="007E2F62" w:rsidRDefault="00472A70" w:rsidP="00472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C4B" w:rsidRPr="007E2F62" w:rsidRDefault="00472A70" w:rsidP="0047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="00A4413D" w:rsidRPr="007E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НОВЕЙШАЯ</w:t>
      </w:r>
      <w:r w:rsidR="007251EC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ИСТОРИЯ. ХХ — НАЧАЛО XXI В. (35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Введение</w:t>
      </w:r>
      <w:r w:rsidR="007251EC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(1</w:t>
      </w:r>
      <w:r w:rsidR="007251EC"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Мир к началу XX в. Новейшая история: понятие, периодизация.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Раздел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. Первая мировая война и ее последствия (3 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Страны Азии и Латинской Америки в 1900—1917 гг.: традиционные общественные отношения и проблемы модернизации. Подъём освободительных движений в колониальных и зависимых странах. 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Первая мировая война (1914—1918 гг.) 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Раздел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II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. Мир после Первой мировой войны (</w:t>
      </w:r>
      <w:r w:rsidR="007251EC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5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 Революционные события 1918 —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</w:r>
      <w:proofErr w:type="gramStart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в начале</w:t>
      </w:r>
      <w:proofErr w:type="gramEnd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1920-х гг. Приход фашистов к власти в Италии; Б. Муссолини. Страны Азии в 1920—1930-е гг. Опыт модернизации в Турции; М. </w:t>
      </w:r>
      <w:proofErr w:type="spellStart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Кемаль</w:t>
      </w:r>
      <w:proofErr w:type="spellEnd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Ататюрк</w:t>
      </w:r>
      <w:proofErr w:type="spellEnd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. Революция 1920-х гг. в Китае. Движение народов Индии против колониального гнёта; М. К. Ганди. 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Раздел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III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. Великая депрессия и наступление тоталитаризма (3 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lastRenderedPageBreak/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 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 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 Международные отношения в 1920—1930-е гг. Лига Наций и её деятельность в 1920-е гг. Обострение международных отношений в 1930-е гг. Ось «Берлин—Рим—Токио».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Раздел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IV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. Вторая мировая война (4ч)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Раздел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V</w:t>
      </w:r>
      <w:r w:rsidR="007251EC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. «Холодная война» (5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Изменения на политической карте мира после Второй мировой войны. Отношения между державами-победительницами. Формирование биполярного мира. Начало «холодной войны». Гонка вооружений. </w:t>
      </w:r>
      <w:proofErr w:type="gramStart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Берлинский</w:t>
      </w:r>
      <w:proofErr w:type="gramEnd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и Карибский кризисы. «Разрядка». Новые явления в экономике и социальной жизни послевоенного мира. «Холодная война», гонка вооружений, региональные конфликты. Движение за мир и разоружение. Хельсинкский процесс.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Раздел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VI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. Развитые индустриальные страны в середине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XX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– начале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XXI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века (3 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Научно-техническая революция второй половины XX в. Переход от индустриального общества к постиндустриальному, информационному обществу. Эволюция социальной структуры общества. Соединённые Штаты Америки во второй половине ХХ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 Страны Западной Европы во второй половине XX —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Раздел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VII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. Страны социалистического блока в 1950-1980-х годах. Пути их развития на рубеже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XX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–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XXI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вв. (</w:t>
      </w:r>
      <w:r w:rsidR="007251EC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4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Страны Восточной Европы во второй половине ХХ — начале XXI 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восточноевропейских государств. Проблемы интеграции в единой Европе.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Раздел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VIII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. Латинская Америка, Азия и Африка в середине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XX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– начале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XXI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века (4 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Страны Азии и Африки во второй половине XX —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</w:t>
      </w: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lastRenderedPageBreak/>
        <w:t xml:space="preserve">Западной Азии и Северной Африки). Место государств Азии и Африки в современном мире. Страны Латинской Америки во второй половине ХХ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 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Раздел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IX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. Человечество в начале 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val="en-US" w:eastAsia="ar-SA"/>
        </w:rPr>
        <w:t>XXI</w:t>
      </w:r>
      <w:r w:rsidRPr="007E2F62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 xml:space="preserve"> века (2 ч)</w:t>
      </w:r>
    </w:p>
    <w:p w:rsidR="00060C4B" w:rsidRPr="007E2F62" w:rsidRDefault="00060C4B" w:rsidP="00060C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Новое политическое мышление в международных отношениях. Изменение ситуации в Европе и мире в конце 1980-х — начале 1990-х гг. Распад биполярной системы. ООН, её роль в современном мире. Основное содержание и противоречия современной эпохи. Глобальные проблемы человечества. Мировое сообщество в начале XXI </w:t>
      </w:r>
      <w:proofErr w:type="gramStart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в</w:t>
      </w:r>
      <w:proofErr w:type="gramEnd"/>
      <w:r w:rsidRPr="007E2F6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. </w:t>
      </w:r>
    </w:p>
    <w:p w:rsidR="00060C4B" w:rsidRPr="007E2F62" w:rsidRDefault="00060C4B" w:rsidP="0047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A26" w:rsidRPr="00AE0CE5" w:rsidRDefault="00D57A26" w:rsidP="00D57A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 XIX век (</w:t>
      </w:r>
      <w:r w:rsidR="0012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67 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</w:t>
      </w:r>
      <w:r w:rsidR="0012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57A26" w:rsidRPr="00AE0CE5" w:rsidRDefault="00D57A26" w:rsidP="00D57A26">
      <w:pPr>
        <w:shd w:val="clear" w:color="auto" w:fill="FFFFFF"/>
        <w:spacing w:after="0" w:line="240" w:lineRule="auto"/>
        <w:ind w:left="1080" w:hanging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Россия в  первой половине XIX  в.</w:t>
      </w:r>
    </w:p>
    <w:p w:rsidR="00D57A26" w:rsidRPr="00AE0CE5" w:rsidRDefault="00D57A26" w:rsidP="00D57A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на  рубеже  веков.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D57A26" w:rsidRPr="00AE0CE5" w:rsidRDefault="00D57A26" w:rsidP="00D57A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Внутренняя политика в 1801 -1806 гг.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Переворот 11  марта 1801 г. и  первые  преобразования. Александр 1. Проект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Ф.Лагарпа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D57A26" w:rsidRPr="00AE0CE5" w:rsidRDefault="00D57A26" w:rsidP="00D57A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Внешняя  политика 1801-1812 гг.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D57A26" w:rsidRPr="00AE0CE5" w:rsidRDefault="00D57A26" w:rsidP="00D57A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Отечественная  война  1812 г.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Тарутинский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маневр. Партизанское  движение. Гибель «Великой  армии» Наполеона. Освобождение  России  от  захватчиков.</w:t>
      </w:r>
    </w:p>
    <w:p w:rsidR="00D57A26" w:rsidRPr="00AE0CE5" w:rsidRDefault="00D57A26" w:rsidP="00D57A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D57A26" w:rsidRPr="00AE0CE5" w:rsidRDefault="00D57A26" w:rsidP="00D57A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Внутренняя  политика в 1814-1825 гг.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</w:t>
      </w:r>
      <w:proofErr w:type="gram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20-х гг. Основные  итоги  внутренней  политики  Александра 1.</w:t>
      </w:r>
    </w:p>
    <w:p w:rsidR="00D57A26" w:rsidRPr="00AE0CE5" w:rsidRDefault="00D57A26" w:rsidP="00D57A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Социально-экономическое  развитие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D57A26" w:rsidRPr="00AE0CE5" w:rsidRDefault="00D57A26" w:rsidP="00D57A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Общественные  движения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D57A26" w:rsidRPr="00AE0CE5" w:rsidRDefault="00D57A26" w:rsidP="00D57A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Династический  кризис  1825 г. Восстание декабристов.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 Внутренняя  политика  Николая 1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III отделение царской канцелярии.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Социально-экономическое  развитие.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Е.Ф.Канкрина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Реформа управления государственными крестьянами  П.Д.Киселева. Рост городов.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Внешняя политика в 1826-1849 гг.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Народы России.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Национальная  политика  самодержавия. Польский  вопрос. Кавказская  война. Мюридизм. Имамат. Движение  Шамиля.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Общественные  движения  30-50-х гг.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Крымская  война 1853-1856 гг.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Развитие  образования в первой половине XIX в.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его  сословный  характер.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Научные открытия.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Открытия  в биологии И.А.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Двигубского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И.Е.Дядьковского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Русские  первооткрыватели  и  путешественники.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Невельского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Е.В.Путятина. Русское  географическое  общество. 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(романтизм, классицизм, реализм).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Литература.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П.С.Мочалов. М.С.Щепкин. А.Е.Мартынов.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Становление русской национальной музыкальной школы. А.Е.Варламов.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А.А.Алябьев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М.И.Глинка. А.С.Даргомыжский.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Живопись. 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К.П.Брюлов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О.А.Кипренский.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В.А.Тропинин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А.А.Иванов. П.А.Федотов. А.Г.Венецианов.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Архитектура.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ампир. Ансамблевая застройка городов. А.Д.Захаров</w:t>
      </w:r>
      <w:proofErr w:type="gram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Культура  народов  Российской империи.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Взаимное обогащение культур.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Повторение и обобщение.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пороге перемен. (1 час.)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2.Россия во второй половине XIX в.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Отмена  крепостного  права.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Социально-экономическое   развитие  страны  к началу  60-х годов XIX в. Настроения  в обществе. Личность Александра  II. Начало его правления Александра  II.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Либеральные  реформы  60-70-х гг.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М.Т.Лорис-Меликова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Национальный  вопрос  в царствование  Александра  II.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Общественное движение.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С.Г.Нечаев и «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нечаевщина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«Хождение в народ», «Земля и воля». Первые рабочие организации. Раскол «Земли и воли». «Народная воля». Убийство Александра  II.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Александра  II.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политика  Александра  III.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Личность Александра  III.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III.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Экономическое развитие  страны  в 80-90-е гг.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  характеристика экономической  политики Александра  III.  Деятельность Н.Х.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Бунге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Экономическая  политика  И.А. </w:t>
      </w:r>
      <w:proofErr w:type="spellStart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Вышнеградского</w:t>
      </w:r>
      <w:proofErr w:type="spellEnd"/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основных  слоев  российского  общества.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Социальная  структура  пореформенного  общества.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Общественное движение в 80-90-х гг.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  Александра  III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Приоритеты и  основные направления  внешней  политики  Александра  III.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 образования и науки во второй половине XIX в</w:t>
      </w: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Литература и журналистика.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Критический  реализм в литературе. Развитие  российской  журналистики. Революционно-демократическая  литература.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Искусство.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взаимосвязь культур народов России.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русской культуры в развитии мировой культуры.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Быт: новые черты в жизни города и деревни.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D57A26" w:rsidRPr="00AE0CE5" w:rsidRDefault="00D57A26" w:rsidP="005671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0C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AE0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  и обобщение </w:t>
      </w:r>
      <w:r w:rsidRPr="00AE0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на пороге XX в.               </w:t>
      </w:r>
    </w:p>
    <w:p w:rsidR="005269EF" w:rsidRPr="007E2F62" w:rsidRDefault="005269EF" w:rsidP="005671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9EF" w:rsidRPr="007E2F62" w:rsidRDefault="005269EF" w:rsidP="005269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подготовке учащихся</w:t>
      </w:r>
    </w:p>
    <w:p w:rsidR="005269EF" w:rsidRPr="007E2F62" w:rsidRDefault="005269EF" w:rsidP="005269EF">
      <w:pPr>
        <w:shd w:val="clear" w:color="auto" w:fill="FFFFFF"/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классов по истории в единстве ее содержательных (объектных) и </w:t>
      </w:r>
      <w:proofErr w:type="spellStart"/>
      <w:r w:rsidRPr="007E2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7E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(субъектных) компонентов. Предполагается, что в результате изучения истории в 9 классе учащиеся должны овладеть следующими знаниями, представлениями, умениями:</w:t>
      </w:r>
    </w:p>
    <w:p w:rsidR="005269EF" w:rsidRPr="007E2F62" w:rsidRDefault="005269EF" w:rsidP="00526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Знание хронологии, работа с хронологией:</w:t>
      </w:r>
    </w:p>
    <w:p w:rsidR="005269EF" w:rsidRPr="007E2F62" w:rsidRDefault="005269EF" w:rsidP="005269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Новейшего времени как исторической эпохи, основные этапы отечественной и всеобщей истории Новейшего времени;</w:t>
      </w:r>
    </w:p>
    <w:p w:rsidR="005269EF" w:rsidRPr="007E2F62" w:rsidRDefault="005269EF" w:rsidP="005269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хронологию истории России и всеобщей истории в Новейшее время;</w:t>
      </w:r>
    </w:p>
    <w:p w:rsidR="005269EF" w:rsidRPr="007E2F62" w:rsidRDefault="005269EF" w:rsidP="00526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Знание исторических фактов, работа с фактами:</w:t>
      </w:r>
    </w:p>
    <w:p w:rsidR="005269EF" w:rsidRPr="007E2F62" w:rsidRDefault="005269EF" w:rsidP="005269E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5269EF" w:rsidRPr="007E2F62" w:rsidRDefault="005269EF" w:rsidP="005269E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группировать (классифицировать) факты по различным признакам.</w:t>
      </w:r>
    </w:p>
    <w:p w:rsidR="005269EF" w:rsidRPr="007E2F62" w:rsidRDefault="005269EF" w:rsidP="00526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Работа с историческими источниками:</w:t>
      </w:r>
    </w:p>
    <w:p w:rsidR="005269EF" w:rsidRPr="007E2F62" w:rsidRDefault="005269EF" w:rsidP="005269E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 в Новейшее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5269EF" w:rsidRPr="007E2F62" w:rsidRDefault="005269EF" w:rsidP="005269E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различных источников по отечественной и всеобщей истории Новейшего времени;</w:t>
      </w:r>
    </w:p>
    <w:p w:rsidR="005269EF" w:rsidRPr="007E2F62" w:rsidRDefault="005269EF" w:rsidP="00526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Описание (реконструкция): 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составлять описание образа жизни различных групп населения XX века, памятников материальной и художественной культуры; рассказывать о значительных событиях новейшей истории;</w:t>
      </w:r>
    </w:p>
    <w:p w:rsidR="005269EF" w:rsidRPr="007E2F62" w:rsidRDefault="005269EF" w:rsidP="00526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Анализ, объяснение: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</w:t>
      </w:r>
    </w:p>
    <w:p w:rsidR="005269EF" w:rsidRPr="007E2F62" w:rsidRDefault="005269EF" w:rsidP="005269E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описание положения и образа жизни основных социальных групп в России и других странах в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Новейшего времени;</w:t>
      </w:r>
    </w:p>
    <w:p w:rsidR="005269EF" w:rsidRPr="007E2F62" w:rsidRDefault="005269EF" w:rsidP="005269E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Новейшего времени;</w:t>
      </w:r>
    </w:p>
    <w:p w:rsidR="005269EF" w:rsidRPr="007E2F62" w:rsidRDefault="005269EF" w:rsidP="005269E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характерные, существенные черты: а) экономического и социального развития России и других стран в Новейшее время; б) эволюции политического строя;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</w:t>
      </w:r>
      <w:r w:rsidR="000A1806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ейше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времени;</w:t>
      </w:r>
    </w:p>
    <w:p w:rsidR="005269EF" w:rsidRPr="007E2F62" w:rsidRDefault="005269EF" w:rsidP="005269E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Новейшего времени (социальных движений, реформ и революций, взаимодействий между народами и др.);</w:t>
      </w:r>
    </w:p>
    <w:p w:rsidR="005269EF" w:rsidRPr="007E2F62" w:rsidRDefault="005269EF" w:rsidP="005269E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развитие России и других стран в Новейшее время, сравнивать исторические ситуации и события;</w:t>
      </w:r>
    </w:p>
    <w:p w:rsidR="005269EF" w:rsidRPr="007E2F62" w:rsidRDefault="005269EF" w:rsidP="00526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Работа с версиями, оценками:</w:t>
      </w:r>
    </w:p>
    <w:p w:rsidR="005269EF" w:rsidRPr="007E2F62" w:rsidRDefault="005269EF" w:rsidP="005269E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событиям и личностям отечественной и всеобщей истории Новейшего времени;</w:t>
      </w:r>
    </w:p>
    <w:p w:rsidR="005269EF" w:rsidRPr="007E2F62" w:rsidRDefault="005269EF" w:rsidP="00526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Применение знаний и умений в общении, социальной среде:</w:t>
      </w:r>
    </w:p>
    <w:p w:rsidR="005269EF" w:rsidRPr="007E2F62" w:rsidRDefault="005269EF" w:rsidP="005269E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5269EF" w:rsidRPr="007E2F62" w:rsidRDefault="005269EF" w:rsidP="005269E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5269EF" w:rsidRPr="007E2F62" w:rsidRDefault="005269EF" w:rsidP="00526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7492F" w:rsidRPr="007E2F62" w:rsidRDefault="00A7492F" w:rsidP="00060C4B">
      <w:pPr>
        <w:pStyle w:val="c6"/>
        <w:spacing w:before="0" w:beforeAutospacing="0" w:after="0" w:afterAutospacing="0"/>
        <w:rPr>
          <w:b/>
          <w:bCs/>
          <w:u w:val="single"/>
        </w:rPr>
      </w:pPr>
    </w:p>
    <w:p w:rsidR="00472A70" w:rsidRPr="007E2F62" w:rsidRDefault="00472A70" w:rsidP="00472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17A2" w:rsidRPr="007E2F62" w:rsidRDefault="000417A2" w:rsidP="00060C4B">
      <w:pPr>
        <w:pStyle w:val="a5"/>
        <w:shd w:val="clear" w:color="auto" w:fill="FFFFFF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2F671E" w:rsidRPr="007E2F62" w:rsidRDefault="002F671E" w:rsidP="002F671E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7E2F62">
        <w:rPr>
          <w:b/>
          <w:bCs/>
          <w:color w:val="000000"/>
        </w:rPr>
        <w:t>Критерии оценки устного ответа по истории</w:t>
      </w:r>
    </w:p>
    <w:p w:rsidR="002F671E" w:rsidRPr="007E2F62" w:rsidRDefault="002F671E" w:rsidP="002F671E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7E2F62">
        <w:rPr>
          <w:b/>
          <w:bCs/>
          <w:color w:val="000000"/>
        </w:rPr>
        <w:t>Оценка «5»</w:t>
      </w:r>
      <w:r w:rsidRPr="007E2F62">
        <w:rPr>
          <w:color w:val="000000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2F671E" w:rsidRPr="007E2F62" w:rsidRDefault="002F671E" w:rsidP="002F671E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proofErr w:type="gramStart"/>
      <w:r w:rsidRPr="007E2F62">
        <w:rPr>
          <w:b/>
          <w:bCs/>
          <w:color w:val="000000"/>
        </w:rPr>
        <w:t>Оценка «4»</w:t>
      </w:r>
      <w:r w:rsidRPr="007E2F62">
        <w:rPr>
          <w:color w:val="000000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2F671E" w:rsidRPr="007E2F62" w:rsidRDefault="002F671E" w:rsidP="002F671E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7E2F62">
        <w:rPr>
          <w:b/>
          <w:bCs/>
          <w:color w:val="000000"/>
        </w:rPr>
        <w:t>Оценка «3»</w:t>
      </w:r>
      <w:r w:rsidRPr="007E2F62">
        <w:rPr>
          <w:color w:val="000000"/>
        </w:rPr>
        <w:t xml:space="preserve"> ставится, если ответ полный, но при этом допущены 2-3 </w:t>
      </w:r>
      <w:proofErr w:type="gramStart"/>
      <w:r w:rsidRPr="007E2F62">
        <w:rPr>
          <w:color w:val="000000"/>
        </w:rPr>
        <w:t>существенных</w:t>
      </w:r>
      <w:proofErr w:type="gramEnd"/>
      <w:r w:rsidRPr="007E2F62">
        <w:rPr>
          <w:color w:val="000000"/>
        </w:rPr>
        <w:t xml:space="preserve"> ошибки, или ответ неполный, несвязный.</w:t>
      </w:r>
    </w:p>
    <w:p w:rsidR="002F671E" w:rsidRPr="007E2F62" w:rsidRDefault="002F671E" w:rsidP="002F671E">
      <w:pPr>
        <w:pStyle w:val="a5"/>
        <w:spacing w:before="0" w:beforeAutospacing="0" w:after="0" w:afterAutospacing="0"/>
        <w:rPr>
          <w:color w:val="000000"/>
        </w:rPr>
      </w:pPr>
      <w:r w:rsidRPr="007E2F62">
        <w:rPr>
          <w:b/>
          <w:bCs/>
          <w:color w:val="000000"/>
        </w:rPr>
        <w:t>Оценка «2»</w:t>
      </w:r>
      <w:r w:rsidRPr="007E2F62">
        <w:rPr>
          <w:color w:val="000000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</w:t>
      </w:r>
    </w:p>
    <w:p w:rsidR="00DA6E71" w:rsidRPr="007E2F62" w:rsidRDefault="00DA6E71" w:rsidP="002F671E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</w:p>
    <w:p w:rsidR="002F671E" w:rsidRPr="007E2F62" w:rsidRDefault="002F671E" w:rsidP="002F671E">
      <w:pPr>
        <w:pStyle w:val="a5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7E2F62">
        <w:rPr>
          <w:b/>
          <w:bCs/>
          <w:color w:val="000000"/>
        </w:rPr>
        <w:t>Критерии оценивания письменного ответа</w:t>
      </w:r>
    </w:p>
    <w:p w:rsidR="002F671E" w:rsidRPr="007E2F62" w:rsidRDefault="002F671E" w:rsidP="002F671E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7E2F62">
        <w:rPr>
          <w:b/>
          <w:bCs/>
          <w:color w:val="000000"/>
        </w:rPr>
        <w:t>Оценка «5»</w:t>
      </w:r>
      <w:r w:rsidRPr="007E2F62">
        <w:rPr>
          <w:color w:val="000000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2F671E" w:rsidRPr="007E2F62" w:rsidRDefault="002F671E" w:rsidP="002F671E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7E2F62">
        <w:rPr>
          <w:b/>
          <w:bCs/>
          <w:color w:val="000000"/>
        </w:rPr>
        <w:t>Оценка «4»</w:t>
      </w:r>
      <w:r w:rsidRPr="007E2F62">
        <w:rPr>
          <w:color w:val="000000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2F671E" w:rsidRPr="007E2F62" w:rsidRDefault="002F671E" w:rsidP="002F671E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7E2F62">
        <w:rPr>
          <w:b/>
          <w:bCs/>
          <w:color w:val="000000"/>
        </w:rPr>
        <w:lastRenderedPageBreak/>
        <w:t>Оценка «3» </w:t>
      </w:r>
      <w:r w:rsidRPr="007E2F62">
        <w:rPr>
          <w:color w:val="000000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2F671E" w:rsidRPr="007E2F62" w:rsidRDefault="002F671E" w:rsidP="002F671E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7E2F62">
        <w:rPr>
          <w:b/>
          <w:bCs/>
          <w:color w:val="000000"/>
        </w:rPr>
        <w:t>Оценка «2» </w:t>
      </w:r>
      <w:r w:rsidRPr="007E2F62">
        <w:rPr>
          <w:color w:val="000000"/>
        </w:rPr>
        <w:t>ставится, если</w:t>
      </w:r>
      <w:r w:rsidRPr="007E2F62">
        <w:rPr>
          <w:b/>
          <w:bCs/>
          <w:color w:val="000000"/>
        </w:rPr>
        <w:t> </w:t>
      </w:r>
      <w:r w:rsidRPr="007E2F62">
        <w:rPr>
          <w:color w:val="000000"/>
        </w:rPr>
        <w:t>представлена собственная позиция по поднятой проблеме на бытовом уровне без аргументации.</w:t>
      </w:r>
    </w:p>
    <w:p w:rsidR="005269EF" w:rsidRPr="007E2F62" w:rsidRDefault="005269EF" w:rsidP="00472A70">
      <w:pPr>
        <w:shd w:val="clear" w:color="auto" w:fill="FFFFFF"/>
        <w:spacing w:after="0" w:line="240" w:lineRule="auto"/>
        <w:ind w:firstLine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after="0" w:line="240" w:lineRule="auto"/>
        <w:ind w:firstLine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after="0" w:line="240" w:lineRule="auto"/>
        <w:ind w:firstLine="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70" w:rsidRPr="007E2F62" w:rsidRDefault="00472A70" w:rsidP="00567104">
      <w:pPr>
        <w:shd w:val="clear" w:color="auto" w:fill="FFFFFF"/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472A70" w:rsidRPr="007E2F62" w:rsidRDefault="00472A70" w:rsidP="00567104">
      <w:pPr>
        <w:shd w:val="clear" w:color="auto" w:fill="FFFFFF"/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учебных материалов по истории для 9 класса входят:</w:t>
      </w:r>
    </w:p>
    <w:p w:rsidR="009F0444" w:rsidRPr="007E2F62" w:rsidRDefault="00FC2562" w:rsidP="0056710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Арсентьев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Н.М.,Данилов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А.А.,Левандовский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А.А.История России 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="009F0444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Учебник для 9 </w:t>
      </w:r>
      <w:proofErr w:type="spellStart"/>
      <w:r w:rsidR="009F0444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9F0444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</w:t>
      </w: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еждений. – М.: Просвещение, 2018</w:t>
      </w:r>
    </w:p>
    <w:p w:rsidR="009F0444" w:rsidRPr="007E2F62" w:rsidRDefault="009F0444" w:rsidP="0056710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Шубин А.В. Всеобщая история. Новейшая история. 9 класс» Учебник для 9 </w:t>
      </w:r>
      <w:proofErr w:type="spellStart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</w:t>
      </w:r>
      <w:r w:rsidR="00FC2562" w:rsidRPr="007E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учреждений. – М.: Дрофа, 2018</w:t>
      </w:r>
    </w:p>
    <w:p w:rsidR="00C715C4" w:rsidRPr="007E2F62" w:rsidRDefault="00C715C4" w:rsidP="00567104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9"/>
          <w:b/>
          <w:bCs/>
          <w:i/>
          <w:iCs/>
          <w:color w:val="000000"/>
          <w:u w:val="single"/>
        </w:rPr>
      </w:pPr>
    </w:p>
    <w:p w:rsidR="00C715C4" w:rsidRPr="007E2F62" w:rsidRDefault="00FC2562" w:rsidP="00567104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bCs/>
          <w:iCs/>
          <w:color w:val="000000"/>
        </w:rPr>
      </w:pPr>
      <w:r w:rsidRPr="007E2F62">
        <w:rPr>
          <w:rStyle w:val="c9"/>
          <w:bCs/>
          <w:iCs/>
          <w:color w:val="000000"/>
        </w:rPr>
        <w:t>Литература  д</w:t>
      </w:r>
      <w:r w:rsidR="00C715C4" w:rsidRPr="007E2F62">
        <w:rPr>
          <w:rStyle w:val="c9"/>
          <w:bCs/>
          <w:iCs/>
          <w:color w:val="000000"/>
        </w:rPr>
        <w:t>ля учителя -</w:t>
      </w:r>
    </w:p>
    <w:p w:rsidR="00C715C4" w:rsidRPr="007E2F62" w:rsidRDefault="00C715C4" w:rsidP="0056710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E2F62">
        <w:rPr>
          <w:rStyle w:val="c0"/>
          <w:color w:val="000000"/>
        </w:rPr>
        <w:t xml:space="preserve">     </w:t>
      </w:r>
      <w:r w:rsidR="009F0444" w:rsidRPr="007E2F62">
        <w:rPr>
          <w:rStyle w:val="c0"/>
          <w:color w:val="000000"/>
        </w:rPr>
        <w:t xml:space="preserve">       - История России. XX век. 9 класс: поурочные планы по учебнику А.А. Данилова, </w:t>
      </w:r>
    </w:p>
    <w:p w:rsidR="009F0444" w:rsidRPr="007E2F62" w:rsidRDefault="00C715C4" w:rsidP="0056710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              </w:t>
      </w:r>
      <w:r w:rsidR="009F0444" w:rsidRPr="007E2F62">
        <w:rPr>
          <w:rStyle w:val="c0"/>
          <w:color w:val="000000"/>
        </w:rPr>
        <w:t xml:space="preserve">Л.Г. </w:t>
      </w:r>
      <w:proofErr w:type="spellStart"/>
      <w:r w:rsidR="009F0444" w:rsidRPr="007E2F62">
        <w:rPr>
          <w:rStyle w:val="c0"/>
          <w:color w:val="000000"/>
        </w:rPr>
        <w:t>Косулиной</w:t>
      </w:r>
      <w:proofErr w:type="spellEnd"/>
      <w:r w:rsidR="009F0444" w:rsidRPr="007E2F62">
        <w:rPr>
          <w:rStyle w:val="c0"/>
          <w:color w:val="000000"/>
        </w:rPr>
        <w:t xml:space="preserve"> / </w:t>
      </w:r>
      <w:proofErr w:type="spellStart"/>
      <w:r w:rsidR="009F0444" w:rsidRPr="007E2F62">
        <w:rPr>
          <w:rStyle w:val="c0"/>
          <w:color w:val="000000"/>
        </w:rPr>
        <w:t>авт-сост</w:t>
      </w:r>
      <w:proofErr w:type="spellEnd"/>
      <w:r w:rsidR="009F0444" w:rsidRPr="007E2F62">
        <w:rPr>
          <w:rStyle w:val="c0"/>
          <w:color w:val="000000"/>
        </w:rPr>
        <w:t>. Н.С. Кочетов. – Волгоград: Учитель,         2007.</w:t>
      </w:r>
    </w:p>
    <w:p w:rsidR="009F0444" w:rsidRPr="007E2F62" w:rsidRDefault="009F0444" w:rsidP="0056710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>     </w:t>
      </w:r>
      <w:r w:rsidR="00C715C4" w:rsidRPr="007E2F62">
        <w:rPr>
          <w:rStyle w:val="c0"/>
          <w:color w:val="000000"/>
        </w:rPr>
        <w:t xml:space="preserve">      </w:t>
      </w:r>
      <w:r w:rsidRPr="007E2F62">
        <w:rPr>
          <w:rStyle w:val="c0"/>
          <w:color w:val="000000"/>
        </w:rPr>
        <w:t>- Репин А.В. История России. 9 класс / А.В. Репин. – Саратов: Лицей, 2007.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>        - Герои русской истории. – М.: Белый город, 2005.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                - </w:t>
      </w:r>
      <w:proofErr w:type="spellStart"/>
      <w:r w:rsidRPr="007E2F62">
        <w:rPr>
          <w:rStyle w:val="c0"/>
          <w:color w:val="000000"/>
        </w:rPr>
        <w:t>Фоминцева</w:t>
      </w:r>
      <w:proofErr w:type="spellEnd"/>
      <w:r w:rsidRPr="007E2F62">
        <w:rPr>
          <w:rStyle w:val="c0"/>
          <w:color w:val="000000"/>
        </w:rPr>
        <w:t xml:space="preserve"> Л.А. Земля Владимирская: Географический словарь / Л.А. </w:t>
      </w:r>
      <w:proofErr w:type="spellStart"/>
      <w:r w:rsidRPr="007E2F62">
        <w:rPr>
          <w:rStyle w:val="c0"/>
          <w:color w:val="000000"/>
        </w:rPr>
        <w:t>Фоминцева</w:t>
      </w:r>
      <w:proofErr w:type="spellEnd"/>
      <w:r w:rsidRPr="007E2F62">
        <w:rPr>
          <w:rStyle w:val="c0"/>
          <w:color w:val="000000"/>
        </w:rPr>
        <w:t>. – Владимир, 1991.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>        - Скороспелов А.И. Кроссворды для школьников. ИСТОРИЯ / А.И. Скороспелов. – Ярославль: «Академия развития», 1997.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        - </w:t>
      </w:r>
      <w:proofErr w:type="spellStart"/>
      <w:r w:rsidRPr="007E2F62">
        <w:rPr>
          <w:rStyle w:val="c0"/>
          <w:color w:val="000000"/>
        </w:rPr>
        <w:t>Хромова</w:t>
      </w:r>
      <w:proofErr w:type="spellEnd"/>
      <w:r w:rsidRPr="007E2F62">
        <w:rPr>
          <w:rStyle w:val="c0"/>
          <w:color w:val="000000"/>
        </w:rPr>
        <w:t xml:space="preserve"> И.С. История России. XX век. Тесты. 9 класс / И.С. </w:t>
      </w:r>
      <w:proofErr w:type="spellStart"/>
      <w:r w:rsidRPr="007E2F62">
        <w:rPr>
          <w:rStyle w:val="c0"/>
          <w:color w:val="000000"/>
        </w:rPr>
        <w:t>Хромова</w:t>
      </w:r>
      <w:proofErr w:type="spellEnd"/>
      <w:r w:rsidRPr="007E2F62">
        <w:rPr>
          <w:rStyle w:val="c0"/>
          <w:color w:val="000000"/>
        </w:rPr>
        <w:t>. – М.: Дрофа, 2001.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        - </w:t>
      </w:r>
      <w:proofErr w:type="spellStart"/>
      <w:r w:rsidRPr="007E2F62">
        <w:rPr>
          <w:rStyle w:val="c0"/>
          <w:color w:val="000000"/>
        </w:rPr>
        <w:t>Тюкавкин</w:t>
      </w:r>
      <w:proofErr w:type="spellEnd"/>
      <w:r w:rsidRPr="007E2F62">
        <w:rPr>
          <w:rStyle w:val="c0"/>
          <w:color w:val="000000"/>
        </w:rPr>
        <w:t xml:space="preserve"> В.Г., Корнилов В.А., Ушаков А.В., Старцев В.И. История СССР, 1861 – 1917: Учебник для студентов </w:t>
      </w:r>
      <w:proofErr w:type="spellStart"/>
      <w:r w:rsidRPr="007E2F62">
        <w:rPr>
          <w:rStyle w:val="c0"/>
          <w:color w:val="000000"/>
        </w:rPr>
        <w:t>пед</w:t>
      </w:r>
      <w:proofErr w:type="spellEnd"/>
      <w:r w:rsidRPr="007E2F62">
        <w:rPr>
          <w:rStyle w:val="c0"/>
          <w:color w:val="000000"/>
        </w:rPr>
        <w:t xml:space="preserve">. </w:t>
      </w:r>
      <w:proofErr w:type="spellStart"/>
      <w:r w:rsidRPr="007E2F62">
        <w:rPr>
          <w:rStyle w:val="c0"/>
          <w:color w:val="000000"/>
        </w:rPr>
        <w:t>ин-тов</w:t>
      </w:r>
      <w:proofErr w:type="spellEnd"/>
      <w:r w:rsidRPr="007E2F62">
        <w:rPr>
          <w:rStyle w:val="c0"/>
          <w:color w:val="000000"/>
        </w:rPr>
        <w:t xml:space="preserve"> </w:t>
      </w:r>
      <w:proofErr w:type="gramStart"/>
      <w:r w:rsidRPr="007E2F62">
        <w:rPr>
          <w:rStyle w:val="c0"/>
          <w:color w:val="000000"/>
        </w:rPr>
        <w:t>по</w:t>
      </w:r>
      <w:proofErr w:type="gramEnd"/>
      <w:r w:rsidRPr="007E2F62">
        <w:rPr>
          <w:rStyle w:val="c0"/>
          <w:color w:val="000000"/>
        </w:rPr>
        <w:t xml:space="preserve"> </w:t>
      </w:r>
      <w:proofErr w:type="gramStart"/>
      <w:r w:rsidRPr="007E2F62">
        <w:rPr>
          <w:rStyle w:val="c0"/>
          <w:color w:val="000000"/>
        </w:rPr>
        <w:t>спец</w:t>
      </w:r>
      <w:proofErr w:type="gramEnd"/>
      <w:r w:rsidRPr="007E2F62">
        <w:rPr>
          <w:rStyle w:val="c0"/>
          <w:color w:val="000000"/>
        </w:rPr>
        <w:t>. «История» / В.Г.         </w:t>
      </w:r>
      <w:proofErr w:type="spellStart"/>
      <w:r w:rsidRPr="007E2F62">
        <w:rPr>
          <w:rStyle w:val="c0"/>
          <w:color w:val="000000"/>
        </w:rPr>
        <w:t>Тюкавкин</w:t>
      </w:r>
      <w:proofErr w:type="spellEnd"/>
      <w:r w:rsidRPr="007E2F62">
        <w:rPr>
          <w:rStyle w:val="c0"/>
          <w:color w:val="000000"/>
        </w:rPr>
        <w:t xml:space="preserve">, В.А. Корнилов, А.В. Ушаков, В.И. Старцев; Под ред. В.Г. </w:t>
      </w:r>
      <w:proofErr w:type="spellStart"/>
      <w:r w:rsidRPr="007E2F62">
        <w:rPr>
          <w:rStyle w:val="c0"/>
          <w:color w:val="000000"/>
        </w:rPr>
        <w:t>Тюкавкина</w:t>
      </w:r>
      <w:proofErr w:type="spellEnd"/>
      <w:r w:rsidRPr="007E2F62">
        <w:rPr>
          <w:rStyle w:val="c0"/>
          <w:color w:val="000000"/>
        </w:rPr>
        <w:t>. – М.: Просвещение, 1989.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        - Аннин А.Г., Аннин Г.П., </w:t>
      </w:r>
      <w:proofErr w:type="spellStart"/>
      <w:r w:rsidRPr="007E2F62">
        <w:rPr>
          <w:rStyle w:val="c0"/>
          <w:color w:val="000000"/>
        </w:rPr>
        <w:t>Будников</w:t>
      </w:r>
      <w:proofErr w:type="spellEnd"/>
      <w:r w:rsidRPr="007E2F62">
        <w:rPr>
          <w:rStyle w:val="c0"/>
          <w:color w:val="000000"/>
        </w:rPr>
        <w:t xml:space="preserve"> В.А., Корольков Н.В., Солдатов А.Ф. Отечественная история (VI – XXI вв.). Курс лекций. Часть III. (1905 – 1941         годы). / А.Г. Аннин, Г.П. Аннин, В.А. </w:t>
      </w:r>
      <w:proofErr w:type="spellStart"/>
      <w:r w:rsidRPr="007E2F62">
        <w:rPr>
          <w:rStyle w:val="c0"/>
          <w:color w:val="000000"/>
        </w:rPr>
        <w:t>Будников</w:t>
      </w:r>
      <w:proofErr w:type="spellEnd"/>
      <w:r w:rsidRPr="007E2F62">
        <w:rPr>
          <w:rStyle w:val="c0"/>
          <w:color w:val="000000"/>
        </w:rPr>
        <w:t xml:space="preserve">, Н.В. Корольков, А.Ф. Солдатов; Под ред. Г.П. </w:t>
      </w:r>
      <w:proofErr w:type="gramStart"/>
      <w:r w:rsidRPr="007E2F62">
        <w:rPr>
          <w:rStyle w:val="c0"/>
          <w:color w:val="000000"/>
        </w:rPr>
        <w:t>Аннина</w:t>
      </w:r>
      <w:proofErr w:type="gramEnd"/>
      <w:r w:rsidRPr="007E2F62">
        <w:rPr>
          <w:rStyle w:val="c0"/>
          <w:color w:val="000000"/>
        </w:rPr>
        <w:t>. – Владимир: ВГПУ. 2002.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        - </w:t>
      </w:r>
      <w:proofErr w:type="spellStart"/>
      <w:r w:rsidRPr="007E2F62">
        <w:rPr>
          <w:rStyle w:val="c0"/>
          <w:color w:val="000000"/>
        </w:rPr>
        <w:t>Верт</w:t>
      </w:r>
      <w:proofErr w:type="spellEnd"/>
      <w:r w:rsidRPr="007E2F62">
        <w:rPr>
          <w:rStyle w:val="c0"/>
          <w:color w:val="000000"/>
        </w:rPr>
        <w:t xml:space="preserve"> Н. История советского государства. 1900 – 1991 / Н. </w:t>
      </w:r>
      <w:proofErr w:type="spellStart"/>
      <w:r w:rsidRPr="007E2F62">
        <w:rPr>
          <w:rStyle w:val="c0"/>
          <w:color w:val="000000"/>
        </w:rPr>
        <w:t>Верт</w:t>
      </w:r>
      <w:proofErr w:type="spellEnd"/>
      <w:r w:rsidRPr="007E2F62">
        <w:rPr>
          <w:rStyle w:val="c0"/>
          <w:color w:val="000000"/>
        </w:rPr>
        <w:t>. – М.: Прогресс-Академия, 1994.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>        - Васильев Д.М. Портреты времени: 1861 – 1914. Литературно-художественное издание / Д.М. Васильев. – СПб, 2008.</w:t>
      </w:r>
      <w:r w:rsidR="00FC2562" w:rsidRPr="007E2F62">
        <w:rPr>
          <w:rStyle w:val="c0"/>
          <w:color w:val="000000"/>
        </w:rPr>
        <w:t>      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        - </w:t>
      </w:r>
      <w:proofErr w:type="spellStart"/>
      <w:r w:rsidRPr="007E2F62">
        <w:rPr>
          <w:rStyle w:val="c0"/>
          <w:color w:val="000000"/>
        </w:rPr>
        <w:t>Какурин</w:t>
      </w:r>
      <w:proofErr w:type="spellEnd"/>
      <w:r w:rsidRPr="007E2F62">
        <w:rPr>
          <w:rStyle w:val="c0"/>
          <w:color w:val="000000"/>
        </w:rPr>
        <w:t xml:space="preserve"> Н.Е. Как сражалась революция. / Н.Е. </w:t>
      </w:r>
      <w:proofErr w:type="spellStart"/>
      <w:r w:rsidRPr="007E2F62">
        <w:rPr>
          <w:rStyle w:val="c0"/>
          <w:color w:val="000000"/>
        </w:rPr>
        <w:t>Какурин</w:t>
      </w:r>
      <w:proofErr w:type="spellEnd"/>
      <w:r w:rsidRPr="007E2F62">
        <w:rPr>
          <w:rStyle w:val="c0"/>
          <w:color w:val="000000"/>
        </w:rPr>
        <w:t>. – М.: Политиздат, 1990.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        - </w:t>
      </w:r>
      <w:proofErr w:type="spellStart"/>
      <w:r w:rsidRPr="007E2F62">
        <w:rPr>
          <w:rStyle w:val="c0"/>
          <w:color w:val="000000"/>
        </w:rPr>
        <w:t>Головатенко</w:t>
      </w:r>
      <w:proofErr w:type="spellEnd"/>
      <w:r w:rsidRPr="007E2F62">
        <w:rPr>
          <w:rStyle w:val="c0"/>
          <w:color w:val="000000"/>
        </w:rPr>
        <w:t xml:space="preserve"> А.Ю. История России: спорные проблемы / А.Г. </w:t>
      </w:r>
      <w:proofErr w:type="spellStart"/>
      <w:r w:rsidRPr="007E2F62">
        <w:rPr>
          <w:rStyle w:val="c0"/>
          <w:color w:val="000000"/>
        </w:rPr>
        <w:t>Головатенко</w:t>
      </w:r>
      <w:proofErr w:type="spellEnd"/>
      <w:r w:rsidRPr="007E2F62">
        <w:rPr>
          <w:rStyle w:val="c0"/>
          <w:color w:val="000000"/>
        </w:rPr>
        <w:t>. – М.: Школа-Пресс, 1994.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>        - Шишкин В.А. Антисоветская блокада и её крушение /  В.А. Шишкин. – Л.: Наука, 1989.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        - </w:t>
      </w:r>
      <w:proofErr w:type="spellStart"/>
      <w:r w:rsidRPr="007E2F62">
        <w:rPr>
          <w:rStyle w:val="c0"/>
          <w:color w:val="000000"/>
        </w:rPr>
        <w:t>Головатенко</w:t>
      </w:r>
      <w:proofErr w:type="spellEnd"/>
      <w:r w:rsidRPr="007E2F62">
        <w:rPr>
          <w:rStyle w:val="c0"/>
          <w:color w:val="000000"/>
        </w:rPr>
        <w:t xml:space="preserve"> А.Ю. Тоталитаризм XX века / А.Ю. </w:t>
      </w:r>
      <w:proofErr w:type="spellStart"/>
      <w:r w:rsidRPr="007E2F62">
        <w:rPr>
          <w:rStyle w:val="c0"/>
          <w:color w:val="000000"/>
        </w:rPr>
        <w:t>Головатенко</w:t>
      </w:r>
      <w:proofErr w:type="spellEnd"/>
      <w:r w:rsidRPr="007E2F62">
        <w:rPr>
          <w:rStyle w:val="c0"/>
          <w:color w:val="000000"/>
        </w:rPr>
        <w:t>. – М.: Школа-Пресс, 1992.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>        - История России в таблицах и схемах. – М.: «Лист», 1999.</w:t>
      </w:r>
    </w:p>
    <w:p w:rsidR="009F0444" w:rsidRPr="007E2F62" w:rsidRDefault="009F0444" w:rsidP="0056710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>        - Хрестоматия по истории СССР, 1900 – конец 1930-х гг.: Пособие для учителя</w:t>
      </w:r>
      <w:proofErr w:type="gramStart"/>
      <w:r w:rsidRPr="007E2F62">
        <w:rPr>
          <w:rStyle w:val="c0"/>
          <w:color w:val="000000"/>
        </w:rPr>
        <w:t xml:space="preserve"> / С</w:t>
      </w:r>
      <w:proofErr w:type="gramEnd"/>
      <w:r w:rsidRPr="007E2F62">
        <w:rPr>
          <w:rStyle w:val="c0"/>
          <w:color w:val="000000"/>
        </w:rPr>
        <w:t xml:space="preserve">ост. С.И. </w:t>
      </w:r>
      <w:proofErr w:type="spellStart"/>
      <w:r w:rsidRPr="007E2F62">
        <w:rPr>
          <w:rStyle w:val="c0"/>
          <w:color w:val="000000"/>
        </w:rPr>
        <w:t>Матруненков</w:t>
      </w:r>
      <w:proofErr w:type="spellEnd"/>
      <w:r w:rsidRPr="007E2F62">
        <w:rPr>
          <w:rStyle w:val="c0"/>
          <w:color w:val="000000"/>
        </w:rPr>
        <w:t>; Под ред. Ю.И. Кораблёва. – М.:         Просвещение, 1988.</w:t>
      </w:r>
    </w:p>
    <w:p w:rsidR="009F0444" w:rsidRPr="007E2F62" w:rsidRDefault="009F0444" w:rsidP="0056710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E2F62">
        <w:rPr>
          <w:rStyle w:val="c0"/>
          <w:color w:val="000000"/>
        </w:rPr>
        <w:t xml:space="preserve">- Журналы из серии «100 битв, которые изменили мир». – М.: ООО «Де </w:t>
      </w:r>
      <w:proofErr w:type="spellStart"/>
      <w:r w:rsidRPr="007E2F62">
        <w:rPr>
          <w:rStyle w:val="c0"/>
          <w:color w:val="000000"/>
        </w:rPr>
        <w:t>Агостини</w:t>
      </w:r>
      <w:proofErr w:type="spellEnd"/>
      <w:r w:rsidRPr="007E2F62">
        <w:rPr>
          <w:rStyle w:val="c0"/>
          <w:color w:val="000000"/>
        </w:rPr>
        <w:t xml:space="preserve">», 2011: № 2: Сталинград – 1942 – 1943 гг.;  № 5: Цусима – 1905 г.;         № 8: Курск – </w:t>
      </w:r>
      <w:r w:rsidRPr="007E2F62">
        <w:rPr>
          <w:rStyle w:val="c0"/>
          <w:color w:val="000000"/>
        </w:rPr>
        <w:lastRenderedPageBreak/>
        <w:t>1943 г.; № 12: Ленинград – 1941 – 1944 гг.; № 17: Москва – 1941 г.; № 23: Операция «Багратион» – 1944 г.; № 29: Операция «Барбаросса»         - 1941 г.; № 32: Брусиловский прорыв – 1916 г.; № 36 – Берлин – 1945 г.</w:t>
      </w:r>
    </w:p>
    <w:p w:rsidR="007E2F62" w:rsidRDefault="007E2F62" w:rsidP="005671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151" w:rsidRPr="00567104" w:rsidRDefault="005E0151" w:rsidP="00567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10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5E0151" w:rsidRPr="007E2F62" w:rsidTr="005E015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151" w:rsidRPr="007E2F62" w:rsidRDefault="005E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6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151" w:rsidRPr="007E2F62" w:rsidRDefault="005E0151">
            <w:pPr>
              <w:pStyle w:val="a5"/>
              <w:spacing w:line="276" w:lineRule="auto"/>
              <w:jc w:val="center"/>
            </w:pPr>
            <w:r w:rsidRPr="007E2F62">
              <w:rPr>
                <w:kern w:val="24"/>
              </w:rPr>
              <w:t>Количество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151" w:rsidRPr="007E2F62" w:rsidRDefault="005E0151">
            <w:pPr>
              <w:pStyle w:val="a5"/>
              <w:spacing w:line="276" w:lineRule="auto"/>
              <w:jc w:val="center"/>
            </w:pPr>
            <w:r w:rsidRPr="007E2F62">
              <w:rPr>
                <w:kern w:val="24"/>
              </w:rPr>
              <w:t>Примечание</w:t>
            </w:r>
          </w:p>
        </w:tc>
      </w:tr>
      <w:tr w:rsidR="005E0151" w:rsidRPr="007E2F62" w:rsidTr="005E0151">
        <w:trPr>
          <w:trHeight w:val="49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51" w:rsidRPr="007E2F62" w:rsidRDefault="005E0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62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51" w:rsidRPr="007E2F62" w:rsidRDefault="005E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151" w:rsidRPr="007E2F62" w:rsidRDefault="005E0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62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5E0151" w:rsidRPr="007E2F62" w:rsidTr="005E0151">
        <w:trPr>
          <w:trHeight w:val="43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51" w:rsidRPr="007E2F62" w:rsidRDefault="005E0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62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51" w:rsidRPr="007E2F62" w:rsidRDefault="005E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6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51" w:rsidRPr="007E2F62" w:rsidRDefault="005E0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151" w:rsidRPr="007E2F62" w:rsidTr="005E015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51" w:rsidRPr="007E2F62" w:rsidRDefault="005E0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62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51" w:rsidRPr="007E2F62" w:rsidRDefault="005E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151" w:rsidRPr="007E2F62" w:rsidRDefault="005E0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62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</w:tbl>
    <w:p w:rsidR="00472A70" w:rsidRPr="007E2F62" w:rsidRDefault="00472A7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EA0" w:rsidRPr="007E2F62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EA0" w:rsidRPr="00BB6CF8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67EA0" w:rsidRPr="00BB6CF8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67EA0" w:rsidRPr="00BB6CF8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67EA0" w:rsidRPr="00BB6CF8" w:rsidRDefault="00867EA0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6A3E" w:rsidRPr="00BA6A3E" w:rsidRDefault="00BA6A3E" w:rsidP="000E6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104" w:rsidRDefault="00567104" w:rsidP="00EF68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7104" w:rsidRDefault="00567104" w:rsidP="00EF68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7104" w:rsidRDefault="00567104" w:rsidP="00EF68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7104" w:rsidRDefault="00567104" w:rsidP="00EF68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68F7" w:rsidRDefault="00EF68F7" w:rsidP="00EF68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 - тематическое планирование</w:t>
      </w:r>
    </w:p>
    <w:p w:rsidR="00EF68F7" w:rsidRDefault="00EF68F7" w:rsidP="00EF68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 класс (ФГОС)</w:t>
      </w:r>
    </w:p>
    <w:p w:rsidR="00EF68F7" w:rsidRDefault="00EF68F7" w:rsidP="00EF68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часов: 102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неделю 3 часа (из расчета 34 недель)</w:t>
      </w:r>
    </w:p>
    <w:p w:rsidR="00EF68F7" w:rsidRDefault="00EF68F7" w:rsidP="00EF68F7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4"/>
        <w:gridCol w:w="6172"/>
        <w:gridCol w:w="1416"/>
        <w:gridCol w:w="1558"/>
      </w:tblGrid>
      <w:tr w:rsidR="00EF68F7" w:rsidTr="00EF68F7">
        <w:trPr>
          <w:trHeight w:val="49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уроков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сроки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Скорректированные сроки</w:t>
            </w:r>
          </w:p>
        </w:tc>
      </w:tr>
      <w:tr w:rsidR="00EF68F7" w:rsidTr="00EF68F7">
        <w:trPr>
          <w:trHeight w:val="495"/>
        </w:trPr>
        <w:tc>
          <w:tcPr>
            <w:tcW w:w="9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Новейшая история – 34 часа</w:t>
            </w: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накануне Первой мировой войны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02.09-07.09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02.09-07.09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 волна после Первой мировой войны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02.09-07.09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Версальско-Вашингтонская система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09.09-14.09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Запада в 1920-х годах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09.09-14.09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Авторитарные режимы в Европе. Итальянский фашизм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09.09-14.09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Национально-освободительное движение в странах Востока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17.09-21.09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темам 1-7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17.09-21.09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депрессия. Преобразования Ф.Д. Рузвельта в США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17.09-21.09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Нарастание агрессии и борьба за мир. Германский нацизм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24.09-28.09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международной напряженности.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24.09-28.09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война в Испании. Канун Второй мировой войны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24.09-28.09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Второй мировой войны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01.10-05.10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мировая война: СССР и союзники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01.10-05.10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Разгром Германии и Японии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01.10-05.10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темам 8-13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08.10-12.10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 «холодной войны»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08.10-12.10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Гонка вооружений.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Карибский кризисы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08.10-12.10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Дальний восток и Юго-Восточная Азия в 1940-1970-х годах: войны и революции.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15.10-19.10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«Разрядка» в международных отношениях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15.10-19.10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3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«общества потребления»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15.10-19.10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Массовые народные движения 1960-х годов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15.10-19.10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жизни стран Запада во второй половине ХХ века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22.10-26.10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темам 14-20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22.10-26.10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2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и кризисы «Реального социализма»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22.10-26.10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Коммунистические режимы в Азии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22.10-26.10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2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EF68F7" w:rsidRDefault="00EF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Крушение социалистической системы и конфликты на Балканах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05.11-09.11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стран Латинской Америки, революционное движение и реформы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05.11-09.11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Тропической и Южной Африки во второй половине ХХ века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05.11-09.11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Ближний и Средний Восток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12.11-16.11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Южной и Восточной Азии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12.11-16.11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темам 21-27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12.11-16.11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в условиях глобализации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19.11-23.11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96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 России -68 часов</w:t>
            </w:r>
          </w:p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 Россия в первой четверти XIX в. (13 часов)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мир на рубеже XVIII—XIX вв.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26.11-30.11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мир на рубеже XVIII—XIX вв.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26.11-30.11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03.12-07.12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03.12-07.12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Внешняя политика Александра I в 1801—1812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03.12-07.12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война 1812 г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10.12-14.12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война 1812 г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10.12-14.12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2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10.12-14.12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17.12-21.12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политика Александра I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17.12-21.12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17.12-21.12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24.12-28.12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24.12-28.12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 Россия во второй четверти XIX в. (12 часов)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24.12-28.12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14.01-18.01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Николае I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14.01-18.01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Николае I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14.01-18.01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21.01-25.01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21.01-25.01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Николая I. Кавказская война 1817— 1864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21.01-25.01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Николая I. Кавказская война 1817— 1864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28.01-01.02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Крымская война 1853— 1856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28.01-01.02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28.01-01.02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04.02-08.02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Повторительно-обобщающий урок по темам 7 и 8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04.02-08.02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 в эпоху Великих реформ (12 часов)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04.02-08.02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11.02-15.02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11.02-15.02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Реформы 1860—1870-х гг.: социальная и правовая модернизация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11.02-15.02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Реформы 1860—1870-х гг.: социальная и правовая модернизация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18.02-22.02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18.02-22.02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18.02-22.02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25.02-01.03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2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25.02-01.03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25.02-01.03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51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04.03-08.03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4.Россия в 1880—1890-е гг. (12 часов)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04.03-08.03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11.03-15.03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11.03-15.03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Александре III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11.03-15.03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Александре III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18.03-22.03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Александра II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18.03-22.03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Александра II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18.03-22.03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Александра III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01.04-05.04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01.04-05.04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01.04-05.04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08.04-12.04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08.04-12.04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5. Россия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XX в. (15 часов)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08.04-12.04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15.04-19.04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развитие страны на рубеже XIX— XX вв.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15.04-19.04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развитие страны на рубеже XIX— XX вв.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15.04-19.04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22.04-26.04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22.04-26.04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22.04-26.04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29.04-03.05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29.04-03.05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29.04-03.05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 реформы П. А. Столыпина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06.05-10.05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 реформы П. А. Столыпина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06.05-10.05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06.05-10.05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Серебряный век русской культуры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13.05-17.05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Серебряный век русской культуры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13.05-17.05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Повторительно-обобщающий урок по теме «Россия в начале 20 века»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80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13.05-17.05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20.05-24.05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rPr>
          <w:trHeight w:val="195"/>
        </w:trPr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68F7" w:rsidRDefault="00EF6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20.05-24.05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F68F7" w:rsidRDefault="00EF68F7">
            <w:pPr>
              <w:spacing w:after="0"/>
            </w:pPr>
          </w:p>
        </w:tc>
      </w:tr>
      <w:tr w:rsidR="00EF68F7" w:rsidTr="00EF68F7"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6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F68F7" w:rsidRDefault="00EF68F7">
            <w:pPr>
              <w:spacing w:after="0"/>
            </w:pPr>
          </w:p>
        </w:tc>
        <w:tc>
          <w:tcPr>
            <w:tcW w:w="1559" w:type="dxa"/>
            <w:hideMark/>
          </w:tcPr>
          <w:p w:rsidR="00EF68F7" w:rsidRDefault="00EF68F7">
            <w:pPr>
              <w:spacing w:after="0"/>
            </w:pPr>
          </w:p>
        </w:tc>
      </w:tr>
    </w:tbl>
    <w:p w:rsidR="00EF68F7" w:rsidRDefault="00EF68F7" w:rsidP="00EF68F7">
      <w:pPr>
        <w:rPr>
          <w:rFonts w:ascii="Times New Roman" w:hAnsi="Times New Roman" w:cs="Times New Roman"/>
        </w:rPr>
      </w:pPr>
    </w:p>
    <w:p w:rsidR="00D57A26" w:rsidRPr="00567104" w:rsidRDefault="00567104" w:rsidP="00472A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bookmarkEnd w:id="0"/>
      <w:r w:rsidRPr="00567104">
        <w:rPr>
          <w:rFonts w:ascii="Arial" w:eastAsia="Times New Roman" w:hAnsi="Arial" w:cs="Arial"/>
          <w:b/>
          <w:color w:val="000000"/>
          <w:highlight w:val="yellow"/>
          <w:lang w:eastAsia="ru-RU"/>
        </w:rPr>
        <w:t>КТП в 9 классе должно быть по ФГОС ООО. ПЕРЕДЕЛАТЬ!</w:t>
      </w:r>
    </w:p>
    <w:sectPr w:rsidR="00D57A26" w:rsidRPr="00567104" w:rsidSect="007E2F6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E4" w:rsidRDefault="001134E4" w:rsidP="00BA6A3E">
      <w:pPr>
        <w:spacing w:after="0" w:line="240" w:lineRule="auto"/>
      </w:pPr>
      <w:r>
        <w:separator/>
      </w:r>
    </w:p>
  </w:endnote>
  <w:endnote w:type="continuationSeparator" w:id="0">
    <w:p w:rsidR="001134E4" w:rsidRDefault="001134E4" w:rsidP="00BA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E4" w:rsidRDefault="001134E4" w:rsidP="00BA6A3E">
      <w:pPr>
        <w:spacing w:after="0" w:line="240" w:lineRule="auto"/>
      </w:pPr>
      <w:r>
        <w:separator/>
      </w:r>
    </w:p>
  </w:footnote>
  <w:footnote w:type="continuationSeparator" w:id="0">
    <w:p w:rsidR="001134E4" w:rsidRDefault="001134E4" w:rsidP="00BA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E04"/>
    <w:multiLevelType w:val="multilevel"/>
    <w:tmpl w:val="65F0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52067"/>
    <w:multiLevelType w:val="multilevel"/>
    <w:tmpl w:val="A8C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4762"/>
    <w:multiLevelType w:val="multilevel"/>
    <w:tmpl w:val="A176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73E62"/>
    <w:multiLevelType w:val="multilevel"/>
    <w:tmpl w:val="CBD4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A5DC6"/>
    <w:multiLevelType w:val="multilevel"/>
    <w:tmpl w:val="E434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35635"/>
    <w:multiLevelType w:val="multilevel"/>
    <w:tmpl w:val="E0CE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311DF"/>
    <w:multiLevelType w:val="multilevel"/>
    <w:tmpl w:val="AE0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8660C"/>
    <w:multiLevelType w:val="multilevel"/>
    <w:tmpl w:val="43E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B43E6"/>
    <w:multiLevelType w:val="multilevel"/>
    <w:tmpl w:val="479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01A36"/>
    <w:multiLevelType w:val="multilevel"/>
    <w:tmpl w:val="5F5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366BF"/>
    <w:multiLevelType w:val="multilevel"/>
    <w:tmpl w:val="0522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01107"/>
    <w:multiLevelType w:val="multilevel"/>
    <w:tmpl w:val="FD2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25864"/>
    <w:multiLevelType w:val="multilevel"/>
    <w:tmpl w:val="82B4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45D31"/>
    <w:multiLevelType w:val="multilevel"/>
    <w:tmpl w:val="F2FE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82553"/>
    <w:multiLevelType w:val="multilevel"/>
    <w:tmpl w:val="3CA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A70"/>
    <w:rsid w:val="00005C2E"/>
    <w:rsid w:val="000417A2"/>
    <w:rsid w:val="0005116E"/>
    <w:rsid w:val="00060C4B"/>
    <w:rsid w:val="00085010"/>
    <w:rsid w:val="000A0F82"/>
    <w:rsid w:val="000A1806"/>
    <w:rsid w:val="000E6A5D"/>
    <w:rsid w:val="001134E4"/>
    <w:rsid w:val="00126151"/>
    <w:rsid w:val="0015737E"/>
    <w:rsid w:val="001716E1"/>
    <w:rsid w:val="00193EFC"/>
    <w:rsid w:val="00240A6C"/>
    <w:rsid w:val="002411D7"/>
    <w:rsid w:val="002C749C"/>
    <w:rsid w:val="002D0CA2"/>
    <w:rsid w:val="002E2CCD"/>
    <w:rsid w:val="002F3EC4"/>
    <w:rsid w:val="002F671E"/>
    <w:rsid w:val="00425BCF"/>
    <w:rsid w:val="00472A70"/>
    <w:rsid w:val="0049339B"/>
    <w:rsid w:val="004F608F"/>
    <w:rsid w:val="005046E2"/>
    <w:rsid w:val="005269EF"/>
    <w:rsid w:val="00567104"/>
    <w:rsid w:val="00595745"/>
    <w:rsid w:val="005B2CE8"/>
    <w:rsid w:val="005D3D7F"/>
    <w:rsid w:val="005E0151"/>
    <w:rsid w:val="005F20AD"/>
    <w:rsid w:val="00661146"/>
    <w:rsid w:val="00673085"/>
    <w:rsid w:val="00706CA1"/>
    <w:rsid w:val="00723CFF"/>
    <w:rsid w:val="007251EC"/>
    <w:rsid w:val="00734F4A"/>
    <w:rsid w:val="007E2F62"/>
    <w:rsid w:val="00814090"/>
    <w:rsid w:val="00842591"/>
    <w:rsid w:val="00867EA0"/>
    <w:rsid w:val="0089618D"/>
    <w:rsid w:val="008A3479"/>
    <w:rsid w:val="008E2EB1"/>
    <w:rsid w:val="00966A36"/>
    <w:rsid w:val="009A4053"/>
    <w:rsid w:val="009F0444"/>
    <w:rsid w:val="009F7EA7"/>
    <w:rsid w:val="00A4413D"/>
    <w:rsid w:val="00A538E0"/>
    <w:rsid w:val="00A61345"/>
    <w:rsid w:val="00A7492F"/>
    <w:rsid w:val="00AC024D"/>
    <w:rsid w:val="00AC5176"/>
    <w:rsid w:val="00AC7367"/>
    <w:rsid w:val="00B06572"/>
    <w:rsid w:val="00B077FC"/>
    <w:rsid w:val="00B740C6"/>
    <w:rsid w:val="00B769EE"/>
    <w:rsid w:val="00B95A2C"/>
    <w:rsid w:val="00BA6A3E"/>
    <w:rsid w:val="00BB43D8"/>
    <w:rsid w:val="00BB6CF8"/>
    <w:rsid w:val="00BE4223"/>
    <w:rsid w:val="00C31035"/>
    <w:rsid w:val="00C3631D"/>
    <w:rsid w:val="00C715C4"/>
    <w:rsid w:val="00C8540A"/>
    <w:rsid w:val="00C87D5C"/>
    <w:rsid w:val="00CC0ACB"/>
    <w:rsid w:val="00D06D74"/>
    <w:rsid w:val="00D55C19"/>
    <w:rsid w:val="00D57A26"/>
    <w:rsid w:val="00D70449"/>
    <w:rsid w:val="00DA6E71"/>
    <w:rsid w:val="00DB31D8"/>
    <w:rsid w:val="00DD2B7C"/>
    <w:rsid w:val="00DF1278"/>
    <w:rsid w:val="00E24742"/>
    <w:rsid w:val="00EF68F7"/>
    <w:rsid w:val="00F132F2"/>
    <w:rsid w:val="00F44A62"/>
    <w:rsid w:val="00FC2562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C6"/>
  </w:style>
  <w:style w:type="paragraph" w:styleId="2">
    <w:name w:val="heading 2"/>
    <w:basedOn w:val="a"/>
    <w:link w:val="20"/>
    <w:uiPriority w:val="9"/>
    <w:qFormat/>
    <w:rsid w:val="00472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72A70"/>
  </w:style>
  <w:style w:type="character" w:customStyle="1" w:styleId="c14">
    <w:name w:val="c14"/>
    <w:basedOn w:val="a0"/>
    <w:rsid w:val="00472A70"/>
  </w:style>
  <w:style w:type="paragraph" w:customStyle="1" w:styleId="c4">
    <w:name w:val="c4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72A70"/>
  </w:style>
  <w:style w:type="paragraph" w:customStyle="1" w:styleId="c8">
    <w:name w:val="c8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A70"/>
  </w:style>
  <w:style w:type="paragraph" w:customStyle="1" w:styleId="c28">
    <w:name w:val="c28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2A70"/>
  </w:style>
  <w:style w:type="character" w:customStyle="1" w:styleId="c42">
    <w:name w:val="c42"/>
    <w:basedOn w:val="a0"/>
    <w:rsid w:val="00472A70"/>
  </w:style>
  <w:style w:type="paragraph" w:customStyle="1" w:styleId="c16">
    <w:name w:val="c16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A70"/>
  </w:style>
  <w:style w:type="character" w:customStyle="1" w:styleId="c58">
    <w:name w:val="c58"/>
    <w:basedOn w:val="a0"/>
    <w:rsid w:val="00472A70"/>
  </w:style>
  <w:style w:type="paragraph" w:customStyle="1" w:styleId="c59">
    <w:name w:val="c59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72A70"/>
  </w:style>
  <w:style w:type="character" w:customStyle="1" w:styleId="c11">
    <w:name w:val="c11"/>
    <w:basedOn w:val="a0"/>
    <w:rsid w:val="00472A70"/>
  </w:style>
  <w:style w:type="paragraph" w:customStyle="1" w:styleId="c27">
    <w:name w:val="c27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72A70"/>
  </w:style>
  <w:style w:type="paragraph" w:customStyle="1" w:styleId="c1">
    <w:name w:val="c1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F7EA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F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0151"/>
    <w:pPr>
      <w:ind w:left="720"/>
      <w:contextualSpacing/>
    </w:pPr>
  </w:style>
  <w:style w:type="paragraph" w:customStyle="1" w:styleId="c3">
    <w:name w:val="c3"/>
    <w:basedOn w:val="a"/>
    <w:rsid w:val="009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0444"/>
  </w:style>
  <w:style w:type="paragraph" w:styleId="a7">
    <w:name w:val="header"/>
    <w:basedOn w:val="a"/>
    <w:link w:val="a8"/>
    <w:uiPriority w:val="99"/>
    <w:unhideWhenUsed/>
    <w:rsid w:val="00BA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A3E"/>
  </w:style>
  <w:style w:type="paragraph" w:styleId="a9">
    <w:name w:val="footer"/>
    <w:basedOn w:val="a"/>
    <w:link w:val="aa"/>
    <w:uiPriority w:val="99"/>
    <w:unhideWhenUsed/>
    <w:rsid w:val="00BA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A3E"/>
  </w:style>
  <w:style w:type="character" w:customStyle="1" w:styleId="a4">
    <w:name w:val="Без интервала Знак"/>
    <w:basedOn w:val="a0"/>
    <w:link w:val="a3"/>
    <w:uiPriority w:val="1"/>
    <w:locked/>
    <w:rsid w:val="0056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79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D8CA-39E5-4555-B7BC-0F79B5BD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18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Hp</cp:lastModifiedBy>
  <cp:revision>39</cp:revision>
  <dcterms:created xsi:type="dcterms:W3CDTF">2016-11-13T06:31:00Z</dcterms:created>
  <dcterms:modified xsi:type="dcterms:W3CDTF">2019-10-01T03:02:00Z</dcterms:modified>
</cp:coreProperties>
</file>