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9" w:rsidRPr="006549A5" w:rsidRDefault="00646E24" w:rsidP="006549A5">
      <w:pPr>
        <w:jc w:val="center"/>
        <w:rPr>
          <w:b/>
          <w:bCs/>
        </w:rPr>
      </w:pPr>
      <w:r>
        <w:rPr>
          <w:b/>
        </w:rPr>
        <w:t xml:space="preserve">ГОКУ «СПЕЦИАЛЬНАЯ (КОРРЕКЦИОННАЯ) ШКОЛА Р.П. ЛЕСОГОРСК»  </w:t>
      </w:r>
    </w:p>
    <w:tbl>
      <w:tblPr>
        <w:tblStyle w:val="a5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6549A5" w:rsidTr="006549A5">
        <w:tc>
          <w:tcPr>
            <w:tcW w:w="3227" w:type="dxa"/>
          </w:tcPr>
          <w:p w:rsidR="006549A5" w:rsidRDefault="006549A5">
            <w:pPr>
              <w:tabs>
                <w:tab w:val="left" w:pos="9288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6549A5" w:rsidRDefault="006549A5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6549A5" w:rsidRDefault="006549A5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_8_ </w:t>
            </w:r>
          </w:p>
          <w:p w:rsidR="006549A5" w:rsidRDefault="00F77D25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«02» сентября 2023</w:t>
            </w:r>
            <w:r w:rsidR="006549A5">
              <w:rPr>
                <w:sz w:val="24"/>
                <w:szCs w:val="24"/>
              </w:rPr>
              <w:t xml:space="preserve"> г.</w:t>
            </w:r>
          </w:p>
          <w:p w:rsidR="006549A5" w:rsidRDefault="006549A5">
            <w:pPr>
              <w:spacing w:line="264" w:lineRule="auto"/>
              <w:ind w:left="10" w:right="150" w:hanging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6549A5" w:rsidRDefault="006549A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6549A5" w:rsidRDefault="006549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6549A5" w:rsidRDefault="006549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________Парамонова Е.А.</w:t>
            </w:r>
          </w:p>
          <w:p w:rsidR="006549A5" w:rsidRDefault="006549A5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«06</w:t>
            </w:r>
            <w:r w:rsidR="00F77D25">
              <w:rPr>
                <w:sz w:val="24"/>
                <w:szCs w:val="24"/>
              </w:rPr>
              <w:t>4» сентября 2023</w:t>
            </w:r>
            <w:r>
              <w:rPr>
                <w:sz w:val="24"/>
                <w:szCs w:val="24"/>
              </w:rPr>
              <w:t xml:space="preserve"> г.</w:t>
            </w:r>
          </w:p>
          <w:p w:rsidR="006549A5" w:rsidRDefault="006549A5">
            <w:pPr>
              <w:spacing w:line="264" w:lineRule="auto"/>
              <w:ind w:left="10" w:right="150" w:hanging="1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</w:tcPr>
          <w:p w:rsidR="006549A5" w:rsidRDefault="006549A5">
            <w:pPr>
              <w:pStyle w:val="a3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b/>
              </w:rPr>
              <w:t xml:space="preserve">Утверждаю:                                                    </w:t>
            </w:r>
          </w:p>
          <w:p w:rsidR="006549A5" w:rsidRDefault="006549A5">
            <w:pPr>
              <w:pStyle w:val="a3"/>
            </w:pPr>
            <w:r>
              <w:t>Директор ГОКУ «СКШ р.п. Лесогорск»</w:t>
            </w:r>
          </w:p>
          <w:p w:rsidR="006549A5" w:rsidRDefault="006549A5">
            <w:pPr>
              <w:tabs>
                <w:tab w:val="left" w:pos="928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___________А.М.Левитская                                  </w:t>
            </w:r>
            <w:r w:rsidR="00F77D25">
              <w:rPr>
                <w:sz w:val="24"/>
                <w:szCs w:val="24"/>
              </w:rPr>
              <w:t xml:space="preserve">               Пр. № О-86 от «04» сентября 2023</w:t>
            </w:r>
            <w:r>
              <w:rPr>
                <w:sz w:val="24"/>
                <w:szCs w:val="24"/>
              </w:rPr>
              <w:t xml:space="preserve"> г.</w:t>
            </w:r>
          </w:p>
          <w:p w:rsidR="006549A5" w:rsidRDefault="006549A5">
            <w:pPr>
              <w:pStyle w:val="a3"/>
              <w:rPr>
                <w:rFonts w:eastAsia="Times New Roman"/>
                <w:bCs/>
              </w:rPr>
            </w:pPr>
          </w:p>
        </w:tc>
      </w:tr>
    </w:tbl>
    <w:p w:rsidR="00646E24" w:rsidRDefault="00646E24" w:rsidP="008B6FD9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8B6FD9" w:rsidRDefault="008B6FD9" w:rsidP="008B6F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549A5" w:rsidRDefault="006549A5" w:rsidP="008B6F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6FD9" w:rsidRDefault="008B6FD9" w:rsidP="008B6FD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6FD9" w:rsidRDefault="008B6FD9" w:rsidP="008B6FD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Программа </w:t>
      </w:r>
    </w:p>
    <w:p w:rsidR="002D4071" w:rsidRPr="00DF6EDB" w:rsidRDefault="008B6FD9" w:rsidP="002D407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  <w:r w:rsidR="002D4071" w:rsidRPr="00DF6EDB">
        <w:rPr>
          <w:rFonts w:ascii="Times New Roman" w:hAnsi="Times New Roman"/>
          <w:b/>
          <w:sz w:val="36"/>
          <w:szCs w:val="36"/>
        </w:rPr>
        <w:t xml:space="preserve"> «Русский язык» </w:t>
      </w:r>
    </w:p>
    <w:p w:rsidR="002D4071" w:rsidRDefault="002D4071" w:rsidP="002D407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C5974">
        <w:rPr>
          <w:rFonts w:ascii="Times New Roman" w:hAnsi="Times New Roman"/>
          <w:sz w:val="36"/>
          <w:szCs w:val="36"/>
        </w:rPr>
        <w:t xml:space="preserve">для обучающихся с </w:t>
      </w:r>
      <w:r>
        <w:rPr>
          <w:rFonts w:ascii="Times New Roman" w:hAnsi="Times New Roman"/>
          <w:sz w:val="36"/>
          <w:szCs w:val="36"/>
        </w:rPr>
        <w:t>лёгкой умственной отсталостью (интеллектуальными нарушениями)</w:t>
      </w:r>
    </w:p>
    <w:p w:rsidR="002D4071" w:rsidRPr="000C5974" w:rsidRDefault="002D4071" w:rsidP="002D407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(вариант 1</w:t>
      </w:r>
      <w:r w:rsidRPr="000C5974">
        <w:rPr>
          <w:rFonts w:ascii="Times New Roman" w:hAnsi="Times New Roman"/>
          <w:sz w:val="36"/>
          <w:szCs w:val="36"/>
        </w:rPr>
        <w:t>)</w:t>
      </w:r>
    </w:p>
    <w:p w:rsidR="002D4071" w:rsidRPr="000C5974" w:rsidRDefault="002D4071" w:rsidP="002D407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</w:t>
      </w:r>
      <w:r w:rsidRPr="000C5974">
        <w:rPr>
          <w:rFonts w:ascii="Times New Roman" w:hAnsi="Times New Roman"/>
          <w:sz w:val="36"/>
          <w:szCs w:val="36"/>
        </w:rPr>
        <w:t xml:space="preserve"> класс.</w:t>
      </w:r>
    </w:p>
    <w:p w:rsidR="002D4071" w:rsidRPr="000C5974" w:rsidRDefault="002D4071" w:rsidP="002D4071">
      <w:pPr>
        <w:pStyle w:val="a3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Pr="000C5974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5974">
        <w:rPr>
          <w:rFonts w:ascii="Times New Roman" w:hAnsi="Times New Roman"/>
          <w:sz w:val="28"/>
          <w:szCs w:val="28"/>
        </w:rPr>
        <w:t xml:space="preserve">Разработал: учитель начальных классов </w:t>
      </w:r>
    </w:p>
    <w:p w:rsidR="002D4071" w:rsidRDefault="008B6FD9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Ильяшова Марина Васильевна</w:t>
      </w: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7256" w:rsidRDefault="000D7256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Default="002D4071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6FD9" w:rsidRDefault="008B6FD9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6FD9" w:rsidRDefault="008B6FD9" w:rsidP="002D407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4071" w:rsidRPr="00375CB1" w:rsidRDefault="00F77D25" w:rsidP="002D40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="002D4071" w:rsidRPr="00375CB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D4071" w:rsidRDefault="002D4071" w:rsidP="002D40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5CB1">
        <w:rPr>
          <w:rFonts w:ascii="Times New Roman" w:hAnsi="Times New Roman"/>
          <w:b/>
          <w:sz w:val="28"/>
          <w:szCs w:val="28"/>
        </w:rPr>
        <w:t>р.п. Лесогорск</w:t>
      </w:r>
    </w:p>
    <w:p w:rsidR="002D4071" w:rsidRPr="00E86882" w:rsidRDefault="002D4071" w:rsidP="002D40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256" w:rsidRDefault="002D4071" w:rsidP="000D7256">
      <w:pPr>
        <w:pStyle w:val="3"/>
        <w:shd w:val="clear" w:color="auto" w:fill="auto"/>
        <w:spacing w:after="179" w:line="240" w:lineRule="auto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6FD9">
        <w:rPr>
          <w:sz w:val="24"/>
          <w:szCs w:val="24"/>
        </w:rPr>
        <w:t>П</w:t>
      </w:r>
      <w:r w:rsidRPr="00375CB1">
        <w:rPr>
          <w:sz w:val="24"/>
          <w:szCs w:val="24"/>
        </w:rPr>
        <w:t>рограмма  учебного предмета «</w:t>
      </w:r>
      <w:r>
        <w:rPr>
          <w:sz w:val="24"/>
          <w:szCs w:val="24"/>
        </w:rPr>
        <w:t>Русский язык</w:t>
      </w:r>
      <w:r w:rsidRPr="00375CB1">
        <w:rPr>
          <w:sz w:val="24"/>
          <w:szCs w:val="24"/>
        </w:rPr>
        <w:t xml:space="preserve">»  составлена на основе Федерального государственного образовательного стандарта </w:t>
      </w:r>
      <w:r>
        <w:rPr>
          <w:sz w:val="24"/>
          <w:szCs w:val="24"/>
        </w:rPr>
        <w:t xml:space="preserve">образования обучающихся с умственной отсталостью (интеллектуальными нарушениями) </w:t>
      </w:r>
      <w:r w:rsidRPr="00375CB1">
        <w:rPr>
          <w:sz w:val="24"/>
          <w:szCs w:val="24"/>
        </w:rPr>
        <w:t xml:space="preserve">(утвержден приказом Министерства образования </w:t>
      </w:r>
      <w:r>
        <w:rPr>
          <w:sz w:val="24"/>
          <w:szCs w:val="24"/>
        </w:rPr>
        <w:t xml:space="preserve">и науки </w:t>
      </w:r>
      <w:r w:rsidRPr="00375CB1">
        <w:rPr>
          <w:sz w:val="24"/>
          <w:szCs w:val="24"/>
        </w:rPr>
        <w:t>РФ от 19.12.2014</w:t>
      </w:r>
      <w:r>
        <w:rPr>
          <w:sz w:val="24"/>
          <w:szCs w:val="24"/>
        </w:rPr>
        <w:t xml:space="preserve"> </w:t>
      </w:r>
      <w:r w:rsidRPr="00375CB1">
        <w:rPr>
          <w:sz w:val="24"/>
          <w:szCs w:val="24"/>
        </w:rPr>
        <w:t>г</w:t>
      </w:r>
      <w:r w:rsidR="00C800FA">
        <w:rPr>
          <w:sz w:val="24"/>
          <w:szCs w:val="24"/>
        </w:rPr>
        <w:t>. №1599</w:t>
      </w:r>
      <w:r w:rsidRPr="00375CB1">
        <w:rPr>
          <w:sz w:val="24"/>
          <w:szCs w:val="24"/>
        </w:rPr>
        <w:t xml:space="preserve">), планируемых результатов </w:t>
      </w:r>
      <w:r>
        <w:t xml:space="preserve">освоения обучающимися с легкой умственной отсталостью (интеллектуальными нарушениями) адаптированной основной общеобразовательной программы </w:t>
      </w:r>
      <w:r w:rsidR="004F0C3B">
        <w:rPr>
          <w:sz w:val="24"/>
          <w:szCs w:val="24"/>
        </w:rPr>
        <w:t>ГОКУ «СКШ</w:t>
      </w:r>
      <w:r w:rsidR="008B6FD9">
        <w:rPr>
          <w:sz w:val="24"/>
          <w:szCs w:val="24"/>
        </w:rPr>
        <w:t xml:space="preserve"> р.п. Лесогорск» </w:t>
      </w:r>
      <w:r w:rsidR="004F0C3B">
        <w:rPr>
          <w:sz w:val="24"/>
          <w:szCs w:val="24"/>
        </w:rPr>
        <w:t>(</w:t>
      </w:r>
      <w:r w:rsidR="008B6FD9">
        <w:rPr>
          <w:sz w:val="24"/>
          <w:szCs w:val="24"/>
        </w:rPr>
        <w:t>вариант 1</w:t>
      </w:r>
      <w:r w:rsidR="004F0C3B">
        <w:rPr>
          <w:sz w:val="24"/>
          <w:szCs w:val="24"/>
        </w:rPr>
        <w:t>)</w:t>
      </w:r>
      <w:r w:rsidR="008B6FD9">
        <w:rPr>
          <w:sz w:val="24"/>
          <w:szCs w:val="24"/>
        </w:rPr>
        <w:t>.</w:t>
      </w:r>
    </w:p>
    <w:p w:rsidR="002D4071" w:rsidRPr="00724338" w:rsidRDefault="002D4071" w:rsidP="000D7256">
      <w:pPr>
        <w:pStyle w:val="3"/>
        <w:shd w:val="clear" w:color="auto" w:fill="auto"/>
        <w:spacing w:after="179" w:line="240" w:lineRule="auto"/>
        <w:ind w:left="-567" w:firstLine="0"/>
        <w:jc w:val="both"/>
        <w:rPr>
          <w:b/>
          <w:sz w:val="24"/>
          <w:szCs w:val="24"/>
        </w:rPr>
      </w:pPr>
      <w:r w:rsidRPr="00E86882">
        <w:rPr>
          <w:b/>
        </w:rPr>
        <w:tab/>
      </w:r>
      <w:r w:rsidR="008B6FD9">
        <w:rPr>
          <w:b/>
          <w:sz w:val="24"/>
          <w:szCs w:val="24"/>
        </w:rPr>
        <w:t>П</w:t>
      </w:r>
      <w:r w:rsidRPr="00724338">
        <w:rPr>
          <w:b/>
          <w:sz w:val="24"/>
          <w:szCs w:val="24"/>
        </w:rPr>
        <w:t xml:space="preserve">рограмма учебного предмета «Русский язык» включает следующие разделы: </w:t>
      </w:r>
    </w:p>
    <w:p w:rsidR="002D4071" w:rsidRPr="00724338" w:rsidRDefault="002D4071" w:rsidP="002D407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2D4071" w:rsidRPr="00724338" w:rsidRDefault="002D4071" w:rsidP="002D407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2D4071" w:rsidRPr="00724338" w:rsidRDefault="002D4071" w:rsidP="002D407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3)  описание места учебного предмета в учебном плане;</w:t>
      </w:r>
    </w:p>
    <w:p w:rsidR="002D4071" w:rsidRPr="00724338" w:rsidRDefault="002D4071" w:rsidP="002D407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2D4071" w:rsidRPr="00724338" w:rsidRDefault="002D4071" w:rsidP="002D407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5)   содержание учебного предмета, коррекционного курса;</w:t>
      </w:r>
    </w:p>
    <w:p w:rsidR="002D4071" w:rsidRPr="00724338" w:rsidRDefault="002D4071" w:rsidP="002D407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2D4071" w:rsidRPr="00724338" w:rsidRDefault="002D4071" w:rsidP="002D407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7)  описание материально-технического обеспечения образовательной деятельности.</w:t>
      </w:r>
    </w:p>
    <w:p w:rsidR="002D4071" w:rsidRPr="00724338" w:rsidRDefault="002D4071" w:rsidP="002D4071">
      <w:pPr>
        <w:pStyle w:val="3"/>
        <w:shd w:val="clear" w:color="auto" w:fill="auto"/>
        <w:spacing w:after="179" w:line="240" w:lineRule="auto"/>
        <w:ind w:left="-567" w:firstLine="77"/>
        <w:jc w:val="both"/>
        <w:rPr>
          <w:sz w:val="24"/>
          <w:szCs w:val="24"/>
        </w:rPr>
      </w:pPr>
    </w:p>
    <w:p w:rsidR="002D4071" w:rsidRDefault="002D4071" w:rsidP="002D4071">
      <w:pPr>
        <w:ind w:left="-567"/>
        <w:jc w:val="center"/>
        <w:rPr>
          <w:b/>
        </w:rPr>
      </w:pPr>
      <w:r w:rsidRPr="008A2A79">
        <w:rPr>
          <w:b/>
        </w:rPr>
        <w:t>1. Пояснительная записка.</w:t>
      </w:r>
    </w:p>
    <w:p w:rsidR="003F28CD" w:rsidRPr="00724338" w:rsidRDefault="002D4071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Для реализации данного планирования был выбран учебник Э.В.Якубовской, Я.В.Коршуновой "Русский язык" для  2 класса общеобразовательных организаций, реализующих адаптированные основные общ</w:t>
      </w:r>
      <w:r w:rsidR="003F28CD" w:rsidRPr="00724338">
        <w:rPr>
          <w:rFonts w:ascii="Times New Roman" w:hAnsi="Times New Roman"/>
          <w:sz w:val="24"/>
          <w:szCs w:val="24"/>
        </w:rPr>
        <w:t>еобразовательные программы.</w:t>
      </w:r>
      <w:r w:rsidR="003F28CD" w:rsidRPr="00724338">
        <w:rPr>
          <w:rFonts w:ascii="Times New Roman" w:hAnsi="Times New Roman"/>
          <w:sz w:val="24"/>
          <w:szCs w:val="24"/>
        </w:rPr>
        <w:tab/>
      </w:r>
      <w:r w:rsidR="003F28CD" w:rsidRPr="00724338">
        <w:rPr>
          <w:rFonts w:ascii="Times New Roman" w:hAnsi="Times New Roman"/>
          <w:sz w:val="24"/>
          <w:szCs w:val="24"/>
        </w:rPr>
        <w:tab/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338">
        <w:rPr>
          <w:rFonts w:ascii="Times New Roman" w:hAnsi="Times New Roman"/>
          <w:color w:val="000000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 </w:t>
      </w:r>
      <w:r w:rsidRPr="00724338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338">
        <w:rPr>
          <w:rFonts w:ascii="Times New Roman" w:hAnsi="Times New Roman"/>
          <w:color w:val="000000"/>
          <w:sz w:val="24"/>
          <w:szCs w:val="24"/>
        </w:rPr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338">
        <w:rPr>
          <w:rFonts w:ascii="Times New Roman" w:hAnsi="Times New Roman"/>
          <w:color w:val="000000"/>
          <w:sz w:val="24"/>
          <w:szCs w:val="24"/>
        </w:rPr>
        <w:t>― формирование первоначальных «дограмматических» понятий и развитие коммуникативно-речевых навыков;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338">
        <w:rPr>
          <w:rFonts w:ascii="Times New Roman" w:hAnsi="Times New Roman"/>
          <w:color w:val="000000"/>
          <w:sz w:val="24"/>
          <w:szCs w:val="24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338">
        <w:rPr>
          <w:rFonts w:ascii="Times New Roman" w:hAnsi="Times New Roman"/>
          <w:color w:val="000000"/>
          <w:sz w:val="24"/>
          <w:szCs w:val="24"/>
        </w:rPr>
        <w:t>― коррекция недостатков речевой и мыслительной деятельности;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338">
        <w:rPr>
          <w:rFonts w:ascii="Times New Roman" w:hAnsi="Times New Roman"/>
          <w:color w:val="000000"/>
          <w:sz w:val="24"/>
          <w:szCs w:val="24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338">
        <w:rPr>
          <w:rFonts w:ascii="Times New Roman" w:hAnsi="Times New Roman"/>
          <w:color w:val="000000"/>
          <w:sz w:val="24"/>
          <w:szCs w:val="24"/>
        </w:rPr>
        <w:t>― развитие навыков устной коммуникации;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338">
        <w:rPr>
          <w:rFonts w:ascii="Times New Roman" w:hAnsi="Times New Roman"/>
          <w:color w:val="000000"/>
          <w:sz w:val="24"/>
          <w:szCs w:val="24"/>
        </w:rPr>
        <w:t>― формирование положительных нравственных качеств и свойств личности.</w:t>
      </w:r>
    </w:p>
    <w:p w:rsidR="002D4071" w:rsidRPr="008A2A79" w:rsidRDefault="002D4071" w:rsidP="002D4071">
      <w:pPr>
        <w:ind w:left="-567"/>
        <w:jc w:val="center"/>
        <w:rPr>
          <w:b/>
        </w:rPr>
      </w:pPr>
    </w:p>
    <w:p w:rsidR="002D4071" w:rsidRDefault="002D4071" w:rsidP="002D4071">
      <w:pPr>
        <w:pStyle w:val="af"/>
        <w:spacing w:before="0" w:beforeAutospacing="0" w:after="176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Общая х</w:t>
      </w:r>
      <w:r w:rsidRPr="005904AB">
        <w:rPr>
          <w:b/>
          <w:bCs/>
          <w:color w:val="000000"/>
        </w:rPr>
        <w:t>арактеристика учебного предмета.</w:t>
      </w:r>
    </w:p>
    <w:p w:rsidR="003F28CD" w:rsidRPr="005904AB" w:rsidRDefault="003F28CD" w:rsidP="0042620F">
      <w:pPr>
        <w:pStyle w:val="af"/>
        <w:spacing w:before="0" w:beforeAutospacing="0" w:after="176" w:afterAutospacing="0"/>
        <w:ind w:left="-426"/>
        <w:jc w:val="both"/>
        <w:rPr>
          <w:color w:val="000000"/>
        </w:rPr>
      </w:pPr>
      <w:r>
        <w:t xml:space="preserve">Формирование элементарных навыков письма. 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 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</w:t>
      </w:r>
      <w:r>
        <w:lastRenderedPageBreak/>
        <w:t>на письме буквами сочетания гласных после шипящих (ча—ща, чу—щу, жи—ши). Подготовка к усвоению первоначальных навыков письма.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2D4071" w:rsidRDefault="002D4071" w:rsidP="002D4071">
      <w:pPr>
        <w:tabs>
          <w:tab w:val="left" w:pos="1800"/>
        </w:tabs>
        <w:suppressAutoHyphens w:val="0"/>
        <w:spacing w:after="200" w:line="276" w:lineRule="auto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 xml:space="preserve">3. </w:t>
      </w:r>
      <w:r w:rsidRPr="003D62C6">
        <w:rPr>
          <w:b/>
          <w:lang w:eastAsia="ru-RU"/>
        </w:rPr>
        <w:t>Описание места учебного предмета в учебном плане</w:t>
      </w:r>
    </w:p>
    <w:p w:rsidR="00D7032B" w:rsidRDefault="00D7032B" w:rsidP="00D7032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ru-RU"/>
        </w:rPr>
      </w:pPr>
      <w:r w:rsidRPr="00D7032B">
        <w:rPr>
          <w:rFonts w:eastAsia="Calibri"/>
          <w:lang w:eastAsia="ru-RU"/>
        </w:rPr>
        <w:t>В связи с психофизическими особенностями обучающихся 2 класса из части формируемой участниками образовательных отношений был добавлен еще 1 час, итого продолжит</w:t>
      </w:r>
      <w:r>
        <w:rPr>
          <w:rFonts w:eastAsia="Calibri"/>
          <w:lang w:eastAsia="ru-RU"/>
        </w:rPr>
        <w:t>ельность изучения русского языка</w:t>
      </w:r>
      <w:r w:rsidRPr="00D7032B">
        <w:rPr>
          <w:rFonts w:eastAsia="Calibri"/>
          <w:lang w:eastAsia="ru-RU"/>
        </w:rPr>
        <w:t xml:space="preserve"> во 2 классе составила</w:t>
      </w:r>
      <w:r>
        <w:rPr>
          <w:rFonts w:eastAsia="Calibri"/>
          <w:lang w:eastAsia="ru-RU"/>
        </w:rPr>
        <w:t xml:space="preserve"> 34 учебных недели по 4 ч в неделю, всего 135</w:t>
      </w:r>
      <w:r w:rsidRPr="00D7032B">
        <w:rPr>
          <w:rFonts w:eastAsia="Calibri"/>
          <w:lang w:eastAsia="ru-RU"/>
        </w:rPr>
        <w:t xml:space="preserve"> часов в год. </w:t>
      </w:r>
    </w:p>
    <w:p w:rsidR="006F4613" w:rsidRPr="00D7032B" w:rsidRDefault="006F4613" w:rsidP="00D7032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ru-RU"/>
        </w:rPr>
      </w:pPr>
      <w:bookmarkStart w:id="0" w:name="_GoBack"/>
      <w:bookmarkEnd w:id="0"/>
    </w:p>
    <w:p w:rsidR="002D4071" w:rsidRDefault="002D4071" w:rsidP="002D4071">
      <w:pPr>
        <w:suppressAutoHyphens w:val="0"/>
        <w:spacing w:after="200" w:line="276" w:lineRule="auto"/>
        <w:ind w:firstLine="540"/>
        <w:rPr>
          <w:b/>
        </w:rPr>
      </w:pPr>
      <w:r w:rsidRPr="00D11D1B">
        <w:rPr>
          <w:b/>
        </w:rPr>
        <w:t xml:space="preserve">     4. Личностные и предметные результаты освоения учебного предмета</w:t>
      </w:r>
    </w:p>
    <w:p w:rsidR="003F28CD" w:rsidRPr="003F28CD" w:rsidRDefault="003F28CD" w:rsidP="003F28CD">
      <w:pPr>
        <w:pStyle w:val="af"/>
        <w:shd w:val="clear" w:color="auto" w:fill="FFFFFF"/>
        <w:spacing w:before="0" w:beforeAutospacing="0" w:after="136" w:afterAutospacing="0"/>
        <w:jc w:val="center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Личностные результаты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осознание себя как гражданина России; формирование чувства гордости за свою Родину;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воспитание уважительного отношения к иному мнению, истории и культуре других народов;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сформированность адекватных представлений о собственных возможностях, о насущно необходимом жизнеобеспечении;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овладение начальными навыками адаптации в динамично изменяющемся и развивающемся мире;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овладение социально-бытовыми навыками, используемыми в повседневной жизни;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владение навыками коммуникации и принятыми нормами социального взаимодействия;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принятие и освоение социальной роли обучающегося, проявление социально значимых мотивов учебной деятельности;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сформированность навыков сотрудничества с взрослыми и сверстниками в разных социальных ситуациях;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воспитание эстетических потребностей, ценностей и чувств;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развитие этических чувств, проявление доброжелательности, эмоционально-нра</w:t>
      </w:r>
      <w:r w:rsidRPr="00724338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 сопереживания к чувствам других людей;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 проявление готовности к самостоятельной жизни.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Предметные результаты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предметными результатами не является обязательным для всех обучающихся. Минимальный уровень является обязательным для всех обучающихся с ОВЗ.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Достаточный уровень: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3F28CD">
        <w:t>-</w:t>
      </w:r>
      <w:r w:rsidRPr="00724338">
        <w:rPr>
          <w:rFonts w:ascii="Times New Roman" w:hAnsi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-деление слов на слоги для переноса;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-списывание по слогам и целыми словами с рукописного и печатного текста с орфографическим проговариванием;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-запись под диктовку текста, включающего слова с изученными орфограммами (16-20 слов);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lastRenderedPageBreak/>
        <w:t>-обозначение мягкости и твердости согласных звуков на письме гласными буквами и буквой Ь (после предварительной отработки);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-дифференциация и подбор слов, обозначающих предметы, действия;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-составление предложений, восстановление в них нарушенного порядка слов с ориентацией на серию сюжетных картинок;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-выделение из текста предложений на заданную тему;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-участие в обсуждении темы текста и выбора заголовка к нему.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b/>
          <w:bCs/>
          <w:sz w:val="24"/>
          <w:szCs w:val="24"/>
        </w:rPr>
        <w:t>Минимальный уровень: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-различение звуков и букв;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-характеристика гласных и согласных звуков с опорой на образец и опорную схему;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-списывание рукописного и печатного текста по слогам с орфографическим проговариванием;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-запись под диктовку слов и коротких предложений (2-4 слова) с изученными орфограммами;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-дифференциация и подбор слов различных категорий по вопросу и грамматическому значению (название предметов, действий);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-деление текста на предложения;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-выделение темы текста (о чём идет речь), выбор одного заголовка из нескольких, подходящего по смыслу;</w:t>
      </w:r>
    </w:p>
    <w:p w:rsidR="003F28CD" w:rsidRPr="00724338" w:rsidRDefault="003F28CD" w:rsidP="00724338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724338">
        <w:rPr>
          <w:rFonts w:ascii="Times New Roman" w:hAnsi="Times New Roman"/>
          <w:sz w:val="24"/>
          <w:szCs w:val="24"/>
        </w:rPr>
        <w:t>-самостоятельная запись 3-4 предложений из составленного текста после его анализа.</w:t>
      </w:r>
    </w:p>
    <w:p w:rsidR="002D4071" w:rsidRDefault="002D4071" w:rsidP="0042620F">
      <w:pPr>
        <w:ind w:left="-426" w:firstLine="426"/>
        <w:jc w:val="both"/>
        <w:rPr>
          <w:b/>
          <w:lang w:eastAsia="ru-RU"/>
        </w:rPr>
      </w:pPr>
    </w:p>
    <w:p w:rsidR="002D4071" w:rsidRDefault="002D4071" w:rsidP="0042620F">
      <w:pPr>
        <w:ind w:left="-426" w:firstLine="426"/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5. Содержание учебного предмета</w:t>
      </w:r>
    </w:p>
    <w:p w:rsidR="002D4071" w:rsidRDefault="002D4071" w:rsidP="0042620F">
      <w:pPr>
        <w:ind w:left="-426" w:firstLine="426"/>
        <w:jc w:val="both"/>
        <w:rPr>
          <w:b/>
          <w:lang w:eastAsia="ru-RU"/>
        </w:rPr>
      </w:pP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Подготовка к усвоению грамоты.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i/>
          <w:iCs/>
          <w:color w:val="000000"/>
          <w:szCs w:val="19"/>
        </w:rPr>
        <w:t>Подготовка к усвоению первоначальных навыков письма</w:t>
      </w:r>
      <w:r w:rsidRPr="003F28CD">
        <w:rPr>
          <w:b/>
          <w:bCs/>
          <w:color w:val="000000"/>
          <w:szCs w:val="19"/>
        </w:rPr>
        <w:t>. </w:t>
      </w:r>
      <w:r w:rsidRPr="003F28CD">
        <w:rPr>
          <w:color w:val="000000"/>
          <w:szCs w:val="19"/>
        </w:rPr>
        <w:t>Развитие зритель</w:t>
      </w:r>
      <w:r w:rsidRPr="003F28CD">
        <w:rPr>
          <w:color w:val="000000"/>
          <w:szCs w:val="19"/>
        </w:rPr>
        <w:softHyphen/>
        <w:t>ного восприятия и пространственной ориентировки на плоскости ли</w:t>
      </w:r>
      <w:r w:rsidRPr="003F28CD">
        <w:rPr>
          <w:color w:val="000000"/>
          <w:szCs w:val="19"/>
        </w:rPr>
        <w:softHyphen/>
        <w:t>с</w:t>
      </w:r>
      <w:r w:rsidRPr="003F28CD">
        <w:rPr>
          <w:color w:val="000000"/>
          <w:szCs w:val="19"/>
        </w:rPr>
        <w:softHyphen/>
        <w:t>та. Со</w:t>
      </w:r>
      <w:r w:rsidRPr="003F28CD">
        <w:rPr>
          <w:color w:val="000000"/>
          <w:szCs w:val="19"/>
        </w:rPr>
        <w:softHyphen/>
        <w:t>вер</w:t>
      </w:r>
      <w:r w:rsidRPr="003F28CD">
        <w:rPr>
          <w:color w:val="000000"/>
          <w:szCs w:val="19"/>
        </w:rPr>
        <w:softHyphen/>
        <w:t>шен</w:t>
      </w:r>
      <w:r w:rsidRPr="003F28CD">
        <w:rPr>
          <w:color w:val="000000"/>
          <w:szCs w:val="19"/>
        </w:rPr>
        <w:softHyphen/>
        <w:t>с</w:t>
      </w:r>
      <w:r w:rsidRPr="003F28CD">
        <w:rPr>
          <w:color w:val="000000"/>
          <w:szCs w:val="19"/>
        </w:rPr>
        <w:softHyphen/>
        <w:t>т</w:t>
      </w:r>
      <w:r w:rsidRPr="003F28CD">
        <w:rPr>
          <w:color w:val="000000"/>
          <w:szCs w:val="19"/>
        </w:rPr>
        <w:softHyphen/>
        <w:t>во</w:t>
      </w:r>
      <w:r w:rsidRPr="003F28CD">
        <w:rPr>
          <w:color w:val="000000"/>
          <w:szCs w:val="19"/>
        </w:rPr>
        <w:softHyphen/>
        <w:t>ва</w:t>
      </w:r>
      <w:r w:rsidRPr="003F28CD">
        <w:rPr>
          <w:color w:val="000000"/>
          <w:szCs w:val="19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i/>
          <w:iCs/>
          <w:color w:val="000000"/>
          <w:szCs w:val="19"/>
        </w:rPr>
        <w:t>Речевое развитие</w:t>
      </w:r>
      <w:r w:rsidRPr="003F28CD">
        <w:rPr>
          <w:color w:val="000000"/>
          <w:szCs w:val="19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Расширение арсенала языковых средств, необходимых для вербального об</w:t>
      </w:r>
      <w:r w:rsidRPr="003F28CD">
        <w:rPr>
          <w:color w:val="000000"/>
          <w:szCs w:val="19"/>
        </w:rPr>
        <w:softHyphen/>
        <w:t>щения. Формирование элементарных коммуникативных навыков диалогичес</w:t>
      </w:r>
      <w:r w:rsidRPr="003F28CD">
        <w:rPr>
          <w:color w:val="000000"/>
          <w:szCs w:val="19"/>
        </w:rPr>
        <w:softHyphen/>
        <w:t>кой речи: ответы на вопросы собеседника на темы, близкие личному опы</w:t>
      </w:r>
      <w:r w:rsidRPr="003F28CD">
        <w:rPr>
          <w:color w:val="000000"/>
          <w:szCs w:val="19"/>
        </w:rPr>
        <w:softHyphen/>
        <w:t>ту, на основе предметно-практической деятельности, наблюдений за ок</w:t>
      </w:r>
      <w:r w:rsidRPr="003F28CD">
        <w:rPr>
          <w:color w:val="000000"/>
          <w:szCs w:val="19"/>
        </w:rPr>
        <w:softHyphen/>
        <w:t>ру</w:t>
      </w:r>
      <w:r w:rsidRPr="003F28CD">
        <w:rPr>
          <w:color w:val="000000"/>
          <w:szCs w:val="19"/>
        </w:rPr>
        <w:softHyphen/>
        <w:t>жа</w:t>
      </w:r>
      <w:r w:rsidRPr="003F28CD">
        <w:rPr>
          <w:color w:val="000000"/>
          <w:szCs w:val="19"/>
        </w:rPr>
        <w:softHyphen/>
        <w:t>ю</w:t>
      </w:r>
      <w:r w:rsidRPr="003F28CD">
        <w:rPr>
          <w:color w:val="000000"/>
          <w:szCs w:val="19"/>
        </w:rPr>
        <w:softHyphen/>
        <w:t>щей действительностью и т.д.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Обучение грамоте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i/>
          <w:iCs/>
          <w:color w:val="000000"/>
          <w:szCs w:val="19"/>
        </w:rPr>
        <w:t>Формирование элементарных навыков письма.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</w:t>
      </w:r>
      <w:r w:rsidRPr="003F28CD">
        <w:rPr>
          <w:i/>
          <w:iCs/>
          <w:color w:val="000000"/>
          <w:szCs w:val="19"/>
        </w:rPr>
        <w:t>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Усвоение начертания рукописных заглавных и строчных букв.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3F28CD">
        <w:rPr>
          <w:color w:val="000000"/>
          <w:szCs w:val="19"/>
        </w:rPr>
        <w:softHyphen/>
        <w:t>вное списывание слов и предложений; списывание со вставкой пропущен</w:t>
      </w:r>
      <w:r w:rsidRPr="003F28CD">
        <w:rPr>
          <w:color w:val="000000"/>
          <w:szCs w:val="19"/>
        </w:rPr>
        <w:softHyphen/>
        <w:t>ной буквы или слога после предварительного разбора с учителем. Усвоение при</w:t>
      </w:r>
      <w:r w:rsidRPr="003F28CD">
        <w:rPr>
          <w:color w:val="000000"/>
          <w:szCs w:val="19"/>
        </w:rPr>
        <w:softHyphen/>
        <w:t xml:space="preserve">ёмов и последовательности правильного списывания текста. </w:t>
      </w:r>
      <w:r w:rsidRPr="003F28CD">
        <w:rPr>
          <w:color w:val="000000"/>
          <w:szCs w:val="19"/>
        </w:rPr>
        <w:lastRenderedPageBreak/>
        <w:t>Письмо под ди</w:t>
      </w:r>
      <w:r w:rsidRPr="003F28CD">
        <w:rPr>
          <w:color w:val="000000"/>
          <w:szCs w:val="19"/>
        </w:rPr>
        <w:softHyphen/>
        <w:t>к</w:t>
      </w:r>
      <w:r w:rsidRPr="003F28CD">
        <w:rPr>
          <w:color w:val="000000"/>
          <w:szCs w:val="19"/>
        </w:rPr>
        <w:softHyphen/>
        <w:t>товку слов и предложений, написание которых не расходится с их произно</w:t>
      </w:r>
      <w:r w:rsidRPr="003F28CD">
        <w:rPr>
          <w:color w:val="000000"/>
          <w:szCs w:val="19"/>
        </w:rPr>
        <w:softHyphen/>
        <w:t>шением.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r w:rsidRPr="003F28CD">
        <w:rPr>
          <w:b/>
          <w:bCs/>
          <w:i/>
          <w:iCs/>
          <w:color w:val="000000"/>
          <w:szCs w:val="19"/>
        </w:rPr>
        <w:t>ча</w:t>
      </w:r>
      <w:r w:rsidRPr="003F28CD">
        <w:rPr>
          <w:b/>
          <w:bCs/>
          <w:color w:val="000000"/>
          <w:szCs w:val="19"/>
        </w:rPr>
        <w:t>—</w:t>
      </w:r>
      <w:r w:rsidRPr="003F28CD">
        <w:rPr>
          <w:b/>
          <w:bCs/>
          <w:i/>
          <w:iCs/>
          <w:color w:val="000000"/>
          <w:szCs w:val="19"/>
        </w:rPr>
        <w:t>ща</w:t>
      </w:r>
      <w:r w:rsidRPr="003F28CD">
        <w:rPr>
          <w:b/>
          <w:bCs/>
          <w:color w:val="000000"/>
          <w:szCs w:val="19"/>
        </w:rPr>
        <w:t>, </w:t>
      </w:r>
      <w:r w:rsidRPr="003F28CD">
        <w:rPr>
          <w:b/>
          <w:bCs/>
          <w:i/>
          <w:iCs/>
          <w:color w:val="000000"/>
          <w:szCs w:val="19"/>
        </w:rPr>
        <w:t>чу</w:t>
      </w:r>
      <w:r w:rsidRPr="003F28CD">
        <w:rPr>
          <w:b/>
          <w:bCs/>
          <w:color w:val="000000"/>
          <w:szCs w:val="19"/>
        </w:rPr>
        <w:t>—</w:t>
      </w:r>
      <w:r w:rsidRPr="003F28CD">
        <w:rPr>
          <w:b/>
          <w:bCs/>
          <w:i/>
          <w:iCs/>
          <w:color w:val="000000"/>
          <w:szCs w:val="19"/>
        </w:rPr>
        <w:t>щу</w:t>
      </w:r>
      <w:r w:rsidRPr="003F28CD">
        <w:rPr>
          <w:b/>
          <w:bCs/>
          <w:color w:val="000000"/>
          <w:szCs w:val="19"/>
        </w:rPr>
        <w:t>, </w:t>
      </w:r>
      <w:r w:rsidRPr="003F28CD">
        <w:rPr>
          <w:b/>
          <w:bCs/>
          <w:i/>
          <w:iCs/>
          <w:color w:val="000000"/>
          <w:szCs w:val="19"/>
        </w:rPr>
        <w:t>жи</w:t>
      </w:r>
      <w:r w:rsidRPr="003F28CD">
        <w:rPr>
          <w:b/>
          <w:bCs/>
          <w:color w:val="000000"/>
          <w:szCs w:val="19"/>
        </w:rPr>
        <w:t>—</w:t>
      </w:r>
      <w:r w:rsidRPr="003F28CD">
        <w:rPr>
          <w:b/>
          <w:bCs/>
          <w:i/>
          <w:iCs/>
          <w:color w:val="000000"/>
          <w:szCs w:val="19"/>
        </w:rPr>
        <w:t>ши</w:t>
      </w:r>
      <w:r w:rsidRPr="003F28CD">
        <w:rPr>
          <w:color w:val="000000"/>
          <w:szCs w:val="19"/>
        </w:rPr>
        <w:t>)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Практические грамматические упражнения и развитие речи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Фонетика.</w:t>
      </w:r>
      <w:r w:rsidRPr="003F28CD">
        <w:rPr>
          <w:color w:val="000000"/>
          <w:szCs w:val="19"/>
        </w:rPr>
        <w:t> 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Графика.</w:t>
      </w:r>
      <w:r w:rsidRPr="003F28CD">
        <w:rPr>
          <w:color w:val="000000"/>
          <w:szCs w:val="19"/>
        </w:rPr>
        <w:t> Обозначение мягкости согласных на письме буквами </w:t>
      </w:r>
      <w:r w:rsidRPr="003F28CD">
        <w:rPr>
          <w:b/>
          <w:bCs/>
          <w:color w:val="000000"/>
          <w:szCs w:val="19"/>
        </w:rPr>
        <w:t>ь, е, ё, и, ю, я</w:t>
      </w:r>
      <w:r w:rsidRPr="003F28CD">
        <w:rPr>
          <w:color w:val="000000"/>
          <w:szCs w:val="19"/>
        </w:rPr>
        <w:t>. Разделительный </w:t>
      </w:r>
      <w:r w:rsidRPr="003F28CD">
        <w:rPr>
          <w:b/>
          <w:bCs/>
          <w:color w:val="000000"/>
          <w:szCs w:val="19"/>
        </w:rPr>
        <w:t>ь</w:t>
      </w:r>
      <w:r w:rsidRPr="003F28CD">
        <w:rPr>
          <w:color w:val="000000"/>
          <w:szCs w:val="19"/>
        </w:rPr>
        <w:t>. Слог. Перенос слов. Алфавит.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Слово.</w:t>
      </w:r>
      <w:r w:rsidRPr="003F28CD">
        <w:rPr>
          <w:color w:val="000000"/>
          <w:szCs w:val="19"/>
        </w:rPr>
        <w:t> Слова, обозначающие </w:t>
      </w:r>
      <w:r w:rsidRPr="003F28CD">
        <w:rPr>
          <w:b/>
          <w:bCs/>
          <w:i/>
          <w:iCs/>
          <w:color w:val="000000"/>
          <w:szCs w:val="19"/>
        </w:rPr>
        <w:t>название предметов</w:t>
      </w:r>
      <w:r w:rsidRPr="003F28CD">
        <w:rPr>
          <w:color w:val="000000"/>
          <w:szCs w:val="19"/>
        </w:rPr>
        <w:t>.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Имена собственные. Большая буква в именах, фамилиях, отчествах, кличках животных, названиях городов, сёл и деревень, улиц, географических объектов.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Знакомство с антонимами и синонимами без называния терминов («Слова-друзья» и «Слова-враги»).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Слова, обозначающие </w:t>
      </w:r>
      <w:r w:rsidRPr="003F28CD">
        <w:rPr>
          <w:b/>
          <w:bCs/>
          <w:i/>
          <w:iCs/>
          <w:color w:val="000000"/>
          <w:szCs w:val="19"/>
        </w:rPr>
        <w:t>название действий</w:t>
      </w:r>
      <w:r w:rsidRPr="003F28CD">
        <w:rPr>
          <w:color w:val="000000"/>
          <w:szCs w:val="19"/>
        </w:rPr>
        <w:t>. Различение действия и его названия. Название действий по вопросам </w:t>
      </w:r>
      <w:r w:rsidRPr="003F28CD">
        <w:rPr>
          <w:i/>
          <w:iCs/>
          <w:color w:val="000000"/>
          <w:szCs w:val="19"/>
        </w:rPr>
        <w:t>что делает? что делают? что делал? что будет делать? </w:t>
      </w:r>
      <w:r w:rsidRPr="003F28CD">
        <w:rPr>
          <w:color w:val="000000"/>
          <w:szCs w:val="19"/>
        </w:rPr>
        <w:t>Согласование слов-действий со словами-предметами.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Слова, обозначающие </w:t>
      </w:r>
      <w:r w:rsidRPr="003F28CD">
        <w:rPr>
          <w:b/>
          <w:bCs/>
          <w:i/>
          <w:iCs/>
          <w:color w:val="000000"/>
          <w:szCs w:val="19"/>
        </w:rPr>
        <w:t>признак предмета</w:t>
      </w:r>
      <w:r w:rsidRPr="003F28CD">
        <w:rPr>
          <w:color w:val="000000"/>
          <w:szCs w:val="19"/>
        </w:rPr>
        <w:t>. Определение признака предмета по вопросам </w:t>
      </w:r>
      <w:r w:rsidRPr="003F28CD">
        <w:rPr>
          <w:i/>
          <w:iCs/>
          <w:color w:val="000000"/>
          <w:szCs w:val="19"/>
        </w:rPr>
        <w:t>какой? какая? какое? какие? </w:t>
      </w:r>
      <w:r w:rsidRPr="003F28CD">
        <w:rPr>
          <w:color w:val="000000"/>
          <w:szCs w:val="19"/>
        </w:rPr>
        <w:t>Название признаков, обозначающих цвет, форму, величину, материал, вкус предмета.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color w:val="000000"/>
          <w:szCs w:val="19"/>
        </w:rPr>
        <w:t>Дифференциация слов, относящихся к разным категориям.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i/>
          <w:iCs/>
          <w:color w:val="000000"/>
          <w:szCs w:val="19"/>
        </w:rPr>
        <w:t>Предлог.</w:t>
      </w:r>
      <w:r w:rsidRPr="003F28CD">
        <w:rPr>
          <w:color w:val="000000"/>
          <w:szCs w:val="19"/>
        </w:rPr>
        <w:t> 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Имена собственные </w:t>
      </w:r>
      <w:r w:rsidRPr="003F28CD">
        <w:rPr>
          <w:color w:val="000000"/>
          <w:szCs w:val="19"/>
        </w:rPr>
        <w:t>(имена и фамилии людей, клички животных, названия городов, сел, улиц, площадей).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Правописание</w:t>
      </w:r>
      <w:r w:rsidRPr="003F28CD">
        <w:rPr>
          <w:color w:val="000000"/>
          <w:szCs w:val="19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Родственные слова</w:t>
      </w:r>
      <w:r w:rsidRPr="003F28CD">
        <w:rPr>
          <w:color w:val="000000"/>
          <w:szCs w:val="19"/>
        </w:rPr>
        <w:t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t>Предложение.</w:t>
      </w:r>
      <w:r w:rsidRPr="003F28CD">
        <w:rPr>
          <w:color w:val="000000"/>
          <w:szCs w:val="19"/>
        </w:rPr>
        <w:t> 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3F28CD" w:rsidRPr="003F28CD" w:rsidRDefault="003F28CD" w:rsidP="0042620F">
      <w:pPr>
        <w:pStyle w:val="af"/>
        <w:shd w:val="clear" w:color="auto" w:fill="FFFFFF"/>
        <w:spacing w:before="0" w:beforeAutospacing="0" w:after="136" w:afterAutospacing="0"/>
        <w:ind w:left="-426" w:firstLine="426"/>
        <w:jc w:val="both"/>
        <w:rPr>
          <w:color w:val="000000"/>
          <w:szCs w:val="19"/>
        </w:rPr>
      </w:pPr>
      <w:r w:rsidRPr="003F28CD">
        <w:rPr>
          <w:b/>
          <w:bCs/>
          <w:color w:val="000000"/>
          <w:szCs w:val="19"/>
        </w:rPr>
        <w:lastRenderedPageBreak/>
        <w:t>Развитие речи.</w:t>
      </w:r>
      <w:r w:rsidRPr="003F28CD">
        <w:rPr>
          <w:color w:val="000000"/>
          <w:szCs w:val="19"/>
        </w:rPr>
        <w:t> 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2D4071" w:rsidRPr="00333EB1" w:rsidRDefault="002D4071" w:rsidP="0042620F">
      <w:pPr>
        <w:suppressAutoHyphens w:val="0"/>
        <w:ind w:left="-426" w:firstLine="426"/>
        <w:jc w:val="both"/>
      </w:pPr>
    </w:p>
    <w:p w:rsidR="002D4071" w:rsidRPr="00CE5CA2" w:rsidRDefault="002D4071" w:rsidP="0042620F">
      <w:pPr>
        <w:suppressAutoHyphens w:val="0"/>
        <w:spacing w:before="240" w:after="200" w:line="276" w:lineRule="auto"/>
        <w:ind w:left="-426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050A" w:rsidRPr="0099050A" w:rsidRDefault="0099050A" w:rsidP="0042620F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C4BB3" w:rsidRPr="0099050A" w:rsidRDefault="005C4BB3" w:rsidP="0042620F">
      <w:pPr>
        <w:suppressAutoHyphens w:val="0"/>
        <w:ind w:left="-426" w:firstLine="426"/>
        <w:jc w:val="both"/>
        <w:rPr>
          <w:b/>
          <w:lang w:eastAsia="ru-RU"/>
        </w:rPr>
      </w:pPr>
    </w:p>
    <w:p w:rsidR="005C4BB3" w:rsidRPr="005C4BB3" w:rsidRDefault="005C4BB3" w:rsidP="0042620F">
      <w:pPr>
        <w:suppressAutoHyphens w:val="0"/>
        <w:spacing w:line="46" w:lineRule="exact"/>
        <w:ind w:left="-426" w:firstLine="426"/>
        <w:jc w:val="both"/>
        <w:rPr>
          <w:rFonts w:cs="Arial"/>
          <w:sz w:val="20"/>
          <w:szCs w:val="20"/>
          <w:lang w:eastAsia="ru-RU"/>
        </w:rPr>
      </w:pPr>
    </w:p>
    <w:p w:rsidR="0070502E" w:rsidRPr="00D61A0A" w:rsidRDefault="00F46106" w:rsidP="0042620F">
      <w:pPr>
        <w:ind w:left="-426" w:firstLine="426"/>
        <w:jc w:val="both"/>
        <w:rPr>
          <w:rFonts w:eastAsia="Calibri"/>
          <w:sz w:val="26"/>
          <w:szCs w:val="26"/>
          <w:lang w:eastAsia="en-US"/>
        </w:rPr>
        <w:sectPr w:rsidR="0070502E" w:rsidRPr="00D61A0A" w:rsidSect="00A85FC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85FA9">
        <w:rPr>
          <w:rFonts w:eastAsia="Calibri"/>
          <w:sz w:val="26"/>
          <w:szCs w:val="26"/>
          <w:lang w:eastAsia="en-US"/>
        </w:rPr>
        <w:tab/>
      </w:r>
      <w:r w:rsidRPr="00D85FA9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A22297" w:rsidRDefault="00A22297" w:rsidP="00A22297">
      <w:pPr>
        <w:suppressAutoHyphens w:val="0"/>
        <w:spacing w:line="276" w:lineRule="auto"/>
        <w:contextualSpacing/>
        <w:rPr>
          <w:rFonts w:eastAsia="Calibri"/>
          <w:b/>
          <w:lang w:eastAsia="en-US"/>
        </w:rPr>
      </w:pPr>
      <w:r w:rsidRPr="009434B8">
        <w:rPr>
          <w:rFonts w:eastAsia="Calibri"/>
          <w:lang w:eastAsia="en-US"/>
        </w:rPr>
        <w:lastRenderedPageBreak/>
        <w:t xml:space="preserve">  </w:t>
      </w:r>
      <w:r w:rsidRPr="009434B8">
        <w:rPr>
          <w:rFonts w:eastAsia="Calibri"/>
          <w:b/>
          <w:lang w:eastAsia="en-US"/>
        </w:rPr>
        <w:t>6. Тематическое  планирование</w:t>
      </w:r>
    </w:p>
    <w:p w:rsidR="00A22297" w:rsidRPr="009434B8" w:rsidRDefault="00A22297" w:rsidP="00A22297">
      <w:pPr>
        <w:suppressAutoHyphens w:val="0"/>
        <w:spacing w:line="276" w:lineRule="auto"/>
        <w:contextualSpacing/>
        <w:rPr>
          <w:rFonts w:eastAsia="Calibri"/>
          <w:b/>
          <w:lang w:eastAsia="en-US"/>
        </w:rPr>
      </w:pPr>
      <w:r w:rsidRPr="009434B8">
        <w:rPr>
          <w:rFonts w:eastAsia="Calibri"/>
          <w:b/>
          <w:lang w:eastAsia="en-US"/>
        </w:rPr>
        <w:t xml:space="preserve"> </w:t>
      </w:r>
    </w:p>
    <w:tbl>
      <w:tblPr>
        <w:tblStyle w:val="10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A22297" w:rsidRPr="00031105" w:rsidTr="00A22297">
        <w:tc>
          <w:tcPr>
            <w:tcW w:w="663" w:type="dxa"/>
          </w:tcPr>
          <w:p w:rsidR="00A22297" w:rsidRPr="00031105" w:rsidRDefault="00A22297" w:rsidP="00A22297">
            <w:pPr>
              <w:suppressAutoHyphens w:val="0"/>
              <w:rPr>
                <w:color w:val="000000"/>
                <w:lang w:eastAsia="en-US"/>
              </w:rPr>
            </w:pPr>
            <w:r w:rsidRPr="00031105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031105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 w:rsidRPr="00031105">
              <w:rPr>
                <w:b/>
                <w:color w:val="000000"/>
                <w:lang w:eastAsia="en-US"/>
              </w:rPr>
              <w:t>Тема раздела, тема урока</w:t>
            </w:r>
          </w:p>
        </w:tc>
        <w:tc>
          <w:tcPr>
            <w:tcW w:w="1418" w:type="dxa"/>
          </w:tcPr>
          <w:p w:rsidR="00A22297" w:rsidRPr="00031105" w:rsidRDefault="00A22297" w:rsidP="00A2229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05">
              <w:rPr>
                <w:b/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</w:p>
          <w:p w:rsidR="00A22297" w:rsidRPr="00031105" w:rsidRDefault="00A22297" w:rsidP="00A2229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1105">
              <w:rPr>
                <w:b/>
                <w:color w:val="000000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 w:rsidRPr="00031105">
              <w:rPr>
                <w:b/>
                <w:sz w:val="20"/>
                <w:szCs w:val="20"/>
                <w:lang w:eastAsia="ru-RU"/>
              </w:rPr>
              <w:t>Основные виды учебной деятельности обучающихся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031105" w:rsidRDefault="00A22297" w:rsidP="00A22297">
            <w:pPr>
              <w:suppressAutoHyphens w:val="0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418" w:type="dxa"/>
          </w:tcPr>
          <w:p w:rsidR="00A22297" w:rsidRPr="00D35212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  <w:r>
              <w:rPr>
                <w:rFonts w:eastAsia="Courier New"/>
                <w:color w:val="000000"/>
                <w:lang w:eastAsia="ru-RU"/>
              </w:rPr>
              <w:t>1-2.</w:t>
            </w: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 w:rsidRPr="002A1138">
              <w:t>Звуки и буквы.</w:t>
            </w:r>
            <w:r>
              <w:t xml:space="preserve"> Выделение звука и буквы в слове.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Различение звуков на слух и написание букв.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  <w:r>
              <w:rPr>
                <w:rFonts w:eastAsia="Courier New"/>
                <w:color w:val="000000"/>
                <w:lang w:eastAsia="ru-RU"/>
              </w:rPr>
              <w:t>3</w:t>
            </w:r>
            <w:r w:rsidRPr="00E36535">
              <w:rPr>
                <w:rFonts w:eastAsia="Courier New"/>
                <w:color w:val="000000"/>
                <w:lang w:eastAsia="ru-RU"/>
              </w:rPr>
              <w:t>.</w:t>
            </w: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 w:rsidRPr="002A1138">
              <w:t>Слово.</w:t>
            </w:r>
            <w:r>
              <w:t xml:space="preserve"> Предмет и слово, называющее предмет.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Название предметов различных родовых групп, различение реального предмета и слова, называющего этот предмет(слово произносим, обозначаем в схеме, записываем в тетради)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  <w:r>
              <w:rPr>
                <w:rFonts w:eastAsia="Courier New"/>
                <w:color w:val="000000"/>
                <w:lang w:eastAsia="ru-RU"/>
              </w:rPr>
              <w:t>4</w:t>
            </w:r>
            <w:r w:rsidRPr="00E36535">
              <w:rPr>
                <w:rFonts w:eastAsia="Courier New"/>
                <w:color w:val="000000"/>
                <w:lang w:eastAsia="ru-RU"/>
              </w:rPr>
              <w:t>.</w:t>
            </w: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 w:rsidRPr="002A1138">
              <w:t>Предложение</w:t>
            </w:r>
            <w:r>
              <w:t>. Правило записи предложения.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Составление предложений на основе демонстрации действий.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  <w:r>
              <w:rPr>
                <w:rFonts w:eastAsia="Courier New"/>
                <w:color w:val="000000"/>
                <w:lang w:eastAsia="ru-RU"/>
              </w:rPr>
              <w:t>5</w:t>
            </w:r>
            <w:r w:rsidRPr="00E36535">
              <w:rPr>
                <w:rFonts w:eastAsia="Courier New"/>
                <w:color w:val="000000"/>
                <w:lang w:eastAsia="ru-RU"/>
              </w:rPr>
              <w:t>.</w:t>
            </w: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 w:rsidRPr="002A1138">
              <w:t>Предложение и его схема.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Обозначение на схеме правил записи предложений. Анализ схемы. Количество слов в схеме и в записанном предложении.</w:t>
            </w:r>
          </w:p>
        </w:tc>
      </w:tr>
      <w:tr w:rsidR="00A22297" w:rsidRPr="00031105" w:rsidTr="00A22297">
        <w:trPr>
          <w:trHeight w:val="122"/>
        </w:trPr>
        <w:tc>
          <w:tcPr>
            <w:tcW w:w="663" w:type="dxa"/>
          </w:tcPr>
          <w:p w:rsidR="00A22297" w:rsidRPr="00E36535" w:rsidRDefault="00A22297" w:rsidP="00A22297">
            <w:pPr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  <w:r>
              <w:rPr>
                <w:rFonts w:eastAsia="Courier New"/>
                <w:color w:val="000000"/>
                <w:lang w:eastAsia="ru-RU"/>
              </w:rPr>
              <w:t>6</w:t>
            </w:r>
            <w:r w:rsidRPr="00E36535">
              <w:rPr>
                <w:rFonts w:eastAsia="Courier New"/>
                <w:color w:val="000000"/>
                <w:lang w:eastAsia="ru-RU"/>
              </w:rPr>
              <w:t>.</w:t>
            </w: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 w:rsidRPr="002A1138">
              <w:t>Распространение предложений.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Распространение предложения с помощью картинок запись по образцу предложений из 4 слов.</w:t>
            </w:r>
          </w:p>
        </w:tc>
      </w:tr>
      <w:tr w:rsidR="00A22297" w:rsidRPr="00031105" w:rsidTr="00A22297">
        <w:trPr>
          <w:trHeight w:val="122"/>
        </w:trPr>
        <w:tc>
          <w:tcPr>
            <w:tcW w:w="663" w:type="dxa"/>
          </w:tcPr>
          <w:p w:rsidR="00A22297" w:rsidRPr="00E36535" w:rsidRDefault="00A22297" w:rsidP="00A22297">
            <w:pPr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  <w:r w:rsidRPr="00E36535">
              <w:rPr>
                <w:rFonts w:eastAsia="Courier New"/>
                <w:color w:val="000000"/>
                <w:lang w:eastAsia="ru-RU"/>
              </w:rPr>
              <w:t>7.</w:t>
            </w: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 w:rsidRPr="002A1138">
              <w:t>Контрольное списывание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Уметь правильно списывать напечатанный текс</w:t>
            </w:r>
            <w:r>
              <w:t>т.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  <w:r>
              <w:rPr>
                <w:rFonts w:eastAsia="Courier New"/>
                <w:color w:val="000000"/>
                <w:lang w:eastAsia="ru-RU"/>
              </w:rPr>
              <w:t>8</w:t>
            </w:r>
            <w:r w:rsidRPr="00E36535">
              <w:rPr>
                <w:rFonts w:eastAsia="Courier New"/>
                <w:color w:val="000000"/>
                <w:lang w:eastAsia="ru-RU"/>
              </w:rPr>
              <w:t>.</w:t>
            </w: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 w:rsidRPr="002A1138">
              <w:t>Работа над ошибками.</w:t>
            </w:r>
            <w:r>
              <w:t xml:space="preserve"> </w:t>
            </w:r>
            <w:r w:rsidRPr="002A1138">
              <w:t>Составление предложений с данным словом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Default="00A22297" w:rsidP="00A22297">
            <w:pPr>
              <w:suppressAutoHyphens w:val="0"/>
            </w:pPr>
            <w:r w:rsidRPr="002A1138">
              <w:t>Уметь проверять свою запись</w:t>
            </w:r>
            <w:r>
              <w:t>.</w:t>
            </w:r>
          </w:p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Фиксация предложения в схеме и в тетради.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  <w:r>
              <w:rPr>
                <w:rFonts w:eastAsia="Courier New"/>
                <w:color w:val="000000"/>
                <w:lang w:eastAsia="ru-RU"/>
              </w:rPr>
              <w:t>9.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suppressAutoHyphens w:val="0"/>
            </w:pPr>
            <w:r>
              <w:t xml:space="preserve"> </w:t>
            </w:r>
            <w:r w:rsidRPr="002A1138">
              <w:t>Составление предложений с данным словом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suppressAutoHyphens w:val="0"/>
            </w:pPr>
            <w:r w:rsidRPr="002A1138">
              <w:t>Фиксация предложения в схеме и в тетради.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suppressAutoHyphens w:val="0"/>
              <w:jc w:val="center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A22297" w:rsidRPr="00031105" w:rsidRDefault="00A22297" w:rsidP="00A22297">
            <w:pPr>
              <w:suppressAutoHyphens w:val="0"/>
              <w:rPr>
                <w:b/>
                <w:color w:val="000000"/>
                <w:lang w:eastAsia="en-US"/>
              </w:rPr>
            </w:pPr>
            <w:r w:rsidRPr="002A1138">
              <w:rPr>
                <w:b/>
              </w:rPr>
              <w:t>Звуки и буквы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jc w:val="center"/>
            </w:pPr>
            <w:r>
              <w:t>10.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Гласные звуки и буквы.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по наличию или отсутствию преграды (наблюдение в зеркале за произношением звуков).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jc w:val="center"/>
            </w:pPr>
            <w:r>
              <w:t>11.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Согласные звуки и буквы.</w:t>
            </w:r>
          </w:p>
          <w:p w:rsidR="00A22297" w:rsidRPr="002A1138" w:rsidRDefault="00A22297" w:rsidP="00A22297">
            <w:pPr>
              <w:jc w:val="both"/>
            </w:pP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5052D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52D">
              <w:rPr>
                <w:rFonts w:ascii="Times New Roman" w:hAnsi="Times New Roman"/>
                <w:sz w:val="24"/>
                <w:szCs w:val="24"/>
              </w:rPr>
              <w:t xml:space="preserve">Гласные и согласные буквы, условное обозначение гласных и согласных звуков и букв в схеме. 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jc w:val="center"/>
            </w:pPr>
            <w:r>
              <w:t>12-13.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Слова, которые различаются одним звуком.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Чёткое произношение звуков слова, написание  которого не расходится с произношением.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jc w:val="center"/>
            </w:pPr>
            <w:r>
              <w:lastRenderedPageBreak/>
              <w:t>14-15.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Слова, которые различаются количеством звуков.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Последовательное обозначение каждого звука в схеме. Запись слова в тетради по схеме.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jc w:val="center"/>
            </w:pPr>
            <w:r>
              <w:t>16-17.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Слова, которые различаются последовательностью звуков.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25052D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52D">
              <w:rPr>
                <w:rFonts w:ascii="Times New Roman" w:hAnsi="Times New Roman"/>
                <w:sz w:val="24"/>
                <w:szCs w:val="24"/>
              </w:rPr>
              <w:t>Сравнение слов, отличающихся количеством звуков и их расположением. Наглядное объяснение значения слова («Покажи на картинке»).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jc w:val="center"/>
            </w:pPr>
            <w:r>
              <w:t>18.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Контрольное списывание по теме «Звуки и буквы»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Списывание печатного текста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jc w:val="center"/>
            </w:pPr>
            <w:r>
              <w:t>19.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 xml:space="preserve">Работа над ошибками. Закрепление по теме «Звуки и буквы» 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5052D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52D">
              <w:rPr>
                <w:rFonts w:ascii="Times New Roman" w:hAnsi="Times New Roman"/>
                <w:sz w:val="24"/>
                <w:szCs w:val="24"/>
              </w:rPr>
              <w:t>Исправление ошибок доп</w:t>
            </w:r>
            <w:r>
              <w:rPr>
                <w:rFonts w:ascii="Times New Roman" w:hAnsi="Times New Roman"/>
                <w:sz w:val="24"/>
                <w:szCs w:val="24"/>
              </w:rPr>
              <w:t>ущенных в контрольном списывании</w:t>
            </w:r>
            <w:r w:rsidRPr="0025052D">
              <w:rPr>
                <w:rFonts w:ascii="Times New Roman" w:hAnsi="Times New Roman"/>
                <w:sz w:val="24"/>
                <w:szCs w:val="24"/>
              </w:rPr>
              <w:t>. Повторение тем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052D">
              <w:rPr>
                <w:rFonts w:ascii="Times New Roman" w:hAnsi="Times New Roman"/>
                <w:sz w:val="24"/>
                <w:szCs w:val="24"/>
              </w:rPr>
              <w:t xml:space="preserve"> на которые были допущены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</w:p>
        </w:tc>
        <w:tc>
          <w:tcPr>
            <w:tcW w:w="4548" w:type="dxa"/>
          </w:tcPr>
          <w:p w:rsidR="00A22297" w:rsidRPr="00B0236D" w:rsidRDefault="00A22297" w:rsidP="00A2229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Ударение в словах.</w:t>
            </w:r>
          </w:p>
        </w:tc>
        <w:tc>
          <w:tcPr>
            <w:tcW w:w="1418" w:type="dxa"/>
          </w:tcPr>
          <w:p w:rsidR="00A22297" w:rsidRPr="00E12DEF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</w:tcPr>
          <w:p w:rsidR="00A22297" w:rsidRPr="0025052D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jc w:val="center"/>
            </w:pPr>
            <w:r>
              <w:t>20-21.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Знакомство со знаком ударения.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25052D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52D">
              <w:rPr>
                <w:rFonts w:ascii="Times New Roman" w:hAnsi="Times New Roman"/>
                <w:sz w:val="24"/>
                <w:szCs w:val="24"/>
              </w:rPr>
              <w:t>Постановка знака ударения. Ударение в двухсложных словах.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E36535" w:rsidRDefault="00A22297" w:rsidP="00A22297">
            <w:pPr>
              <w:jc w:val="center"/>
            </w:pPr>
            <w:r>
              <w:t>22.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Выделение ударного гласного в слове.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Выделение ударного гласного по образцу и самостоятельно.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Слог 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23-24.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Деление слов на слоги.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D342DC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2DC">
              <w:rPr>
                <w:rFonts w:ascii="Times New Roman" w:hAnsi="Times New Roman"/>
                <w:sz w:val="24"/>
                <w:szCs w:val="24"/>
              </w:rPr>
              <w:t>Деление слов на слоги. Чёткое произнесение каждого слога. Составление слов из данных слогов с опорой на картинки.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25.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Гласные в образовании слогов.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D342DC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2DC">
              <w:rPr>
                <w:rFonts w:ascii="Times New Roman" w:hAnsi="Times New Roman"/>
                <w:sz w:val="24"/>
                <w:szCs w:val="24"/>
              </w:rPr>
              <w:t>Наблюдение за количеством гласных в слове и количеством слогов. Слогообразующая роль гласных.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26-27.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t>Деление слов со звуками И-Й на слоги.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Слова со звуками И-Й, различение их значений. Деление данных слов на слоги. Составление схемы слов. Включение слов в предложение.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28.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t>Перенос слов по слогам.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 xml:space="preserve">Перенос двусложных слов типа </w:t>
            </w:r>
            <w:r w:rsidRPr="002A1138">
              <w:rPr>
                <w:i/>
              </w:rPr>
              <w:t>Ми-тя, тра-ва, зем-ля.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29.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Картинный диктант.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Запись слов по картинкам.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30.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>Работа над ошибками. Закрепление по теме «Слог»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6B1BF3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BF3">
              <w:rPr>
                <w:rFonts w:ascii="Times New Roman" w:hAnsi="Times New Roman"/>
                <w:sz w:val="24"/>
                <w:szCs w:val="24"/>
              </w:rPr>
              <w:t>Исправле</w:t>
            </w:r>
            <w:r>
              <w:rPr>
                <w:rFonts w:ascii="Times New Roman" w:hAnsi="Times New Roman"/>
                <w:sz w:val="24"/>
                <w:szCs w:val="24"/>
              </w:rPr>
              <w:t>ние ошибок</w:t>
            </w:r>
            <w:r w:rsidRPr="006B1BF3">
              <w:rPr>
                <w:rFonts w:ascii="Times New Roman" w:hAnsi="Times New Roman"/>
                <w:sz w:val="24"/>
                <w:szCs w:val="24"/>
              </w:rPr>
              <w:t>. Повторение тем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1BF3">
              <w:rPr>
                <w:rFonts w:ascii="Times New Roman" w:hAnsi="Times New Roman"/>
                <w:sz w:val="24"/>
                <w:szCs w:val="24"/>
              </w:rPr>
              <w:t xml:space="preserve"> на которые были допущены ошибки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b/>
              </w:rPr>
              <w:t>Парны</w:t>
            </w:r>
            <w:r>
              <w:rPr>
                <w:b/>
              </w:rPr>
              <w:t>е звонкие и глухие согласные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lastRenderedPageBreak/>
              <w:t>31.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Парные звонкие и глухие согласные: Б-П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Звонкие и глухие согласные различение их по вибрации гортани.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32.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В-Ф.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Обозначение в словах звонких и глухих согласных звуков соответствующими буквами.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33.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Парные звонкие и глухие согласные: Г-К.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Дифференциация слов на слух и в произношении. Различение значений слов.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34.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Д-Т.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Дифференциация слов на слух и в произношении. Различение значений слов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35.</w:t>
            </w:r>
          </w:p>
        </w:tc>
        <w:tc>
          <w:tcPr>
            <w:tcW w:w="4548" w:type="dxa"/>
          </w:tcPr>
          <w:p w:rsidR="00A22297" w:rsidRPr="002A1138" w:rsidRDefault="00A22297" w:rsidP="00A22297">
            <w:r w:rsidRPr="002A1138">
              <w:t>Различение Ж-Ш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b/>
                <w:i/>
              </w:rPr>
            </w:pPr>
            <w:r w:rsidRPr="002A1138">
              <w:t>Обозначение в словах звонких и глухих согласных звуков соответствующими буквами.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36.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З-С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значений слов. Дифференциация их на слух и в произношении.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37.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Различение звонких и глухих согласных.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38.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Контрольное списывание.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>Списывание печатного текста с заданием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39.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>Работа над ошибками. Закрепление по теме «Парные звонкие и глухие согласные»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647B43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B43">
              <w:rPr>
                <w:rFonts w:ascii="Times New Roman" w:hAnsi="Times New Roman"/>
                <w:sz w:val="24"/>
                <w:szCs w:val="24"/>
              </w:rPr>
              <w:t>Исправление ошибок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7B43">
              <w:rPr>
                <w:rFonts w:ascii="Times New Roman" w:hAnsi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/>
                <w:sz w:val="24"/>
                <w:szCs w:val="24"/>
              </w:rPr>
              <w:t>ущенных в контрольном списывании</w:t>
            </w:r>
            <w:r w:rsidRPr="00647B43">
              <w:rPr>
                <w:rFonts w:ascii="Times New Roman" w:hAnsi="Times New Roman"/>
                <w:sz w:val="24"/>
                <w:szCs w:val="24"/>
              </w:rPr>
              <w:t>. Повторение тем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47B43">
              <w:rPr>
                <w:rFonts w:ascii="Times New Roman" w:hAnsi="Times New Roman"/>
                <w:sz w:val="24"/>
                <w:szCs w:val="24"/>
              </w:rPr>
              <w:t xml:space="preserve"> на которые были допущены ошибки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b/>
              </w:rPr>
              <w:t>Шипящие и свистящие согласные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40.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Шипящие согласные.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A22297" w:rsidRPr="002A1138" w:rsidRDefault="00A22297" w:rsidP="00A22297">
            <w:pPr>
              <w:jc w:val="both"/>
            </w:pPr>
            <w:r w:rsidRPr="002A1138">
              <w:t>Дифференциация на слух и в произношении шипящих и свистящих звуков Обозначение их буквами.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41.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Свистящие согласные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42.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 xml:space="preserve">Различение шипящих и свистящих </w:t>
            </w:r>
            <w:r w:rsidRPr="002A1138">
              <w:t>согласные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Звуко</w:t>
            </w:r>
            <w:r>
              <w:t xml:space="preserve"> </w:t>
            </w:r>
            <w:r w:rsidRPr="002A1138">
              <w:t>-</w:t>
            </w:r>
            <w:r>
              <w:t xml:space="preserve"> </w:t>
            </w:r>
            <w:r w:rsidRPr="002A1138">
              <w:t>буквенный анализ слов. Различение значений слов.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  <w:r>
              <w:t>43.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>Закрепление изученного.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b/>
              </w:rPr>
              <w:t xml:space="preserve">Гласные буквы Е, Ё, </w:t>
            </w:r>
            <w:r>
              <w:rPr>
                <w:b/>
              </w:rPr>
              <w:t>Ю, Я в начале слова или слога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 w:rsidRPr="00313831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44.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Буква Е в начале слова или слога.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Буквенная схема слов. Запоминание написания слов  с данной буквой.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45.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Буква Ё в начале слова или слога.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46.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Буква Ю в начале слова или слога.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47.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Буква Я в начале слова или слога.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48.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 xml:space="preserve">Буквы Е, Ё, Ю, Я в начале слова или слога. </w:t>
            </w:r>
            <w:r>
              <w:t>Картинный диктант.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49.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Контрольное списывание.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Списывание печатного текста с заданием</w:t>
            </w:r>
            <w:r>
              <w:t>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50.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Работа над ошибками. Закрепление по теме «Гласные буквы У, Ё, Ю, Я в начале слова или слога»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rPr>
                <w:color w:val="000000"/>
              </w:rPr>
              <w:t>Исправление ошибок</w:t>
            </w:r>
            <w:r>
              <w:rPr>
                <w:color w:val="000000"/>
              </w:rPr>
              <w:t>,</w:t>
            </w:r>
            <w:r w:rsidRPr="002A1138">
              <w:rPr>
                <w:color w:val="000000"/>
              </w:rPr>
              <w:t xml:space="preserve"> доп</w:t>
            </w:r>
            <w:r>
              <w:rPr>
                <w:color w:val="000000"/>
              </w:rPr>
              <w:t>ущенных в контрольном списывании</w:t>
            </w:r>
            <w:r w:rsidRPr="002A1138">
              <w:rPr>
                <w:color w:val="000000"/>
              </w:rPr>
              <w:t xml:space="preserve">. </w:t>
            </w:r>
            <w:r w:rsidRPr="002A1138">
              <w:rPr>
                <w:color w:val="000000"/>
              </w:rPr>
              <w:lastRenderedPageBreak/>
              <w:t>Повторение тем</w:t>
            </w:r>
            <w:r>
              <w:rPr>
                <w:color w:val="000000"/>
              </w:rPr>
              <w:t>,</w:t>
            </w:r>
            <w:r w:rsidRPr="002A1138">
              <w:rPr>
                <w:color w:val="000000"/>
              </w:rPr>
              <w:t xml:space="preserve"> на которые были допущены ошибки</w:t>
            </w:r>
            <w:r>
              <w:rPr>
                <w:color w:val="000000"/>
              </w:rPr>
              <w:t>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center"/>
            </w:pP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b/>
              </w:rPr>
              <w:t>Твёрдые и мягкие согласные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51.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Гласные Ы-И после твёрдых и мягких согласных.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Согласные твёрдые и мягкие, различение их на слух и в произношении. Обозначение на письме мягкости согласных буквой И, твёрдости – буквой Ы.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52.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Гласные О-Ё после твёрдых и мягких согласных.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Согласные твёрдые и мягкие, различение их на слух и в произношении. Обозначение на письме мягкости согласных буквой ё, твёрдости – буквой о.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53.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Гласные У-Ю после твёрдых и мягких согласных.</w:t>
            </w:r>
          </w:p>
          <w:p w:rsidR="00A22297" w:rsidRPr="002A1138" w:rsidRDefault="00A22297" w:rsidP="00A22297">
            <w:pPr>
              <w:jc w:val="both"/>
            </w:pPr>
          </w:p>
          <w:p w:rsidR="00A22297" w:rsidRPr="002A1138" w:rsidRDefault="00A22297" w:rsidP="00A22297">
            <w:pPr>
              <w:jc w:val="both"/>
            </w:pP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Согласные твёрдые и мягкие, различение их на слух и в произношении. Обозначение на письме мягкости согласных буквой ю, твёрдости – буквой у.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54.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Гласные А-Я после твёрдых и мягких согласных.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Согласные твёрдые и мягкие, различение их на слух и в произношении. Обозначение на письме мягкости согласных буквой я, твёрдости – буквой а.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55.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Гласная Е после мягких согласных.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Условные обозначения мягких согласных и гласных звуков. Запись слов.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56.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твёрдых и мягких согласных.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Согласные твёрдые и мягкие, различение их на слух и в произношении. Обозначение на письме мягкости и твёрдости согласных.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57.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Контрольное списывание</w:t>
            </w:r>
            <w:r>
              <w:t>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Списывание печатного текста с заданием</w:t>
            </w:r>
            <w:r>
              <w:t>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58.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Работа над ошибками. Закрепление изученного.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rPr>
                <w:b/>
                <w:color w:val="000000"/>
              </w:rPr>
              <w:t>Мягкий знак (ь) на конце слова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59.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Буква Ь для обозначения мягкости согласных на конце слова.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Буква Ь для обозначения мягкости согласных на конце слова. Написание слов с ь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60.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Письмо слов с мягкими соглас</w:t>
            </w:r>
            <w:r w:rsidRPr="002A1138">
              <w:t>ными на конце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Письмо слов с  мягкими согласными на конце.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lastRenderedPageBreak/>
              <w:t>61.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 xml:space="preserve">Различение </w:t>
            </w:r>
            <w:r w:rsidRPr="002A1138">
              <w:t>т</w:t>
            </w:r>
            <w:r>
              <w:t>вёрдых и мягких</w:t>
            </w:r>
            <w:r w:rsidRPr="002A1138">
              <w:t xml:space="preserve"> согласные на конце слова.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Письмо слов с твёрдыми и  мягкими согласными на конце.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62.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Различение</w:t>
            </w:r>
            <w:r w:rsidRPr="002A1138">
              <w:t xml:space="preserve"> </w:t>
            </w:r>
            <w:r>
              <w:t>слов с твёрдым и мягким согласным</w:t>
            </w:r>
            <w:r w:rsidRPr="002A1138">
              <w:t xml:space="preserve"> на конце.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Дифференциация слов с твёрдыми и мягкими согласными на конце.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Контрольное списывание.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>Написание слов с твердыми и мягкими согласными на конце</w:t>
            </w:r>
            <w:r>
              <w:rPr>
                <w:color w:val="000000"/>
              </w:rPr>
              <w:t>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 Закрепление изученного.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  <w:rPr>
                <w:color w:val="000000"/>
              </w:rPr>
            </w:pP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b/>
              </w:rPr>
              <w:t>СЛОВО</w:t>
            </w:r>
            <w:r>
              <w:rPr>
                <w:b/>
              </w:rPr>
              <w:t>.  Названия предметов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65-66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Предмет и его название.</w:t>
            </w:r>
            <w:r>
              <w:t xml:space="preserve"> Письмо по памяти.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Предмет и его название. Их различение.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67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Названия предметов, отвечающие на вопрос что?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Называние предметов, отвечающих на вопрос что?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68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Названия частей предмета.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Выделение частей предметов и их названий. Постановка вопроса что? к слову и предмету. Угадывание предмета по названиям его частей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69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сходных предметов и их названий.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сходных по назначению и по форме предметов. Их точное название.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>Контрольное списывание по теме «Названия предметов»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>Списывание печатного текста с заданием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>Работа над ошибками. Закрепление по теме «Названия предметов»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>Исправление ошибок допущенных в контрольном списывание. Повторение тем на которые были допущены ошибки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72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Обобщающее слово к группе</w:t>
            </w:r>
            <w:r w:rsidRPr="002A1138">
              <w:t xml:space="preserve"> однородных предметов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Обозначение обобщающим словом группы видовых предметов: игрушки, учебные вещи, фрукты, посуда, мебель и т.д. вопрос что? к группе предметов и к их обобщающему названию.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73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Названия предметов, отвечающие на вопрос кто?</w:t>
            </w:r>
          </w:p>
          <w:p w:rsidR="00A22297" w:rsidRPr="002A1138" w:rsidRDefault="00A22297" w:rsidP="00A22297">
            <w:pPr>
              <w:jc w:val="both"/>
            </w:pPr>
          </w:p>
          <w:p w:rsidR="00A22297" w:rsidRPr="002A1138" w:rsidRDefault="00A22297" w:rsidP="00A22297">
            <w:pPr>
              <w:jc w:val="both"/>
            </w:pP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Название предметов, отвечающих на вопрос кто? Различение слова и предмета. Подбор слов для обозначения большого и маленького предмета: нос-носик, гриб – грибок.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t>74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Названия предметов, отвечающие на вопрос кто?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Группировка предметов и их названий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Pr="002A1138" w:rsidRDefault="00A22297" w:rsidP="00A22297">
            <w:pPr>
              <w:jc w:val="both"/>
            </w:pPr>
            <w:r>
              <w:lastRenderedPageBreak/>
              <w:t>75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Обобщающее  слово  к  группе</w:t>
            </w:r>
            <w:r w:rsidRPr="00D263FD">
              <w:t xml:space="preserve"> однородных предметов.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Выписывание слов по группам отвечающих на вопросы что? кто?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76.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Слова, отвечающие на вопросы кто? ч</w:t>
            </w:r>
            <w:r w:rsidRPr="002A1138">
              <w:rPr>
                <w:color w:val="000000"/>
              </w:rPr>
              <w:t>то?</w:t>
            </w:r>
          </w:p>
          <w:p w:rsidR="00A22297" w:rsidRDefault="00A22297" w:rsidP="00A22297">
            <w:pPr>
              <w:jc w:val="both"/>
            </w:pP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rPr>
                <w:color w:val="000000"/>
              </w:rPr>
              <w:t>Группировка слов</w:t>
            </w:r>
            <w:r>
              <w:rPr>
                <w:color w:val="000000"/>
              </w:rPr>
              <w:t>,</w:t>
            </w:r>
            <w:r w:rsidRPr="002A1138">
              <w:rPr>
                <w:color w:val="000000"/>
              </w:rPr>
              <w:t xml:space="preserve"> об</w:t>
            </w:r>
            <w:r>
              <w:rPr>
                <w:color w:val="000000"/>
              </w:rPr>
              <w:t>означающих предметы и отвечающих на вопросы кто? ч</w:t>
            </w:r>
            <w:r w:rsidRPr="002A1138">
              <w:rPr>
                <w:color w:val="000000"/>
              </w:rPr>
              <w:t>то?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77.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t>С</w:t>
            </w:r>
            <w:r w:rsidRPr="002A1138">
              <w:t>лов</w:t>
            </w:r>
            <w:r>
              <w:t>а, обозначающие</w:t>
            </w:r>
            <w:r w:rsidRPr="002A1138">
              <w:t xml:space="preserve"> один или несколько одинаковых предметов.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Называние одного или несколько одинаковых предметов, отвечающих на вопросы кто?</w:t>
            </w:r>
            <w:r>
              <w:t xml:space="preserve"> </w:t>
            </w:r>
            <w:r w:rsidRPr="002A1138">
              <w:t>что?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78.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Картинный диктант.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</w:p>
        </w:tc>
        <w:tc>
          <w:tcPr>
            <w:tcW w:w="4548" w:type="dxa"/>
          </w:tcPr>
          <w:p w:rsidR="00A22297" w:rsidRPr="004D166C" w:rsidRDefault="00A22297" w:rsidP="00A22297">
            <w:pPr>
              <w:jc w:val="both"/>
              <w:rPr>
                <w:b/>
                <w:color w:val="000000"/>
              </w:rPr>
            </w:pPr>
            <w:r w:rsidRPr="004D166C">
              <w:rPr>
                <w:b/>
              </w:rPr>
              <w:t>Большая буква в именах и фамилиях людей, кличках животных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79.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Большая буква в именах людей.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Написание заглавной буквы в именах людей.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80.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Контрольное списывание.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>
              <w:t>Списывание текста.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81.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Большая буква в именах и фамилиях</w:t>
            </w:r>
            <w:r>
              <w:t>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Написание заглавной  буквы в именах и фамилиях людей.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82.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Большая буква в кличках животных.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Написание заглавной буквы в кличках животных.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83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Письмо по памяти.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84.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Большая буква в именах и фамилиях людей, кличках животных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Написание заглавной буквы в именах и фамилиях людей, кличках животных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85.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Контрольное списывание.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Списывание текста.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86.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Работа над ошибками. Закрепление по теме «Имена собственные»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Исправление ошибок</w:t>
            </w:r>
            <w:r>
              <w:t>.</w:t>
            </w:r>
            <w:r w:rsidRPr="002A1138">
              <w:t xml:space="preserve"> 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rPr>
                <w:b/>
              </w:rPr>
              <w:t xml:space="preserve">Названия действий </w:t>
            </w:r>
          </w:p>
        </w:tc>
        <w:tc>
          <w:tcPr>
            <w:tcW w:w="1418" w:type="dxa"/>
          </w:tcPr>
          <w:p w:rsidR="00A22297" w:rsidRPr="00225E41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87-88.</w:t>
            </w:r>
          </w:p>
        </w:tc>
        <w:tc>
          <w:tcPr>
            <w:tcW w:w="4548" w:type="dxa"/>
          </w:tcPr>
          <w:p w:rsidR="00A22297" w:rsidRPr="00D30031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031">
              <w:rPr>
                <w:rFonts w:ascii="Times New Roman" w:hAnsi="Times New Roman"/>
                <w:sz w:val="24"/>
                <w:szCs w:val="24"/>
              </w:rPr>
              <w:t xml:space="preserve">Действие и его название. Названия действий,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031">
              <w:rPr>
                <w:rFonts w:ascii="Times New Roman" w:hAnsi="Times New Roman"/>
                <w:sz w:val="24"/>
                <w:szCs w:val="24"/>
              </w:rPr>
              <w:t>отвечающих на вопрос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0031">
              <w:rPr>
                <w:rFonts w:ascii="Times New Roman" w:hAnsi="Times New Roman"/>
                <w:sz w:val="24"/>
                <w:szCs w:val="24"/>
              </w:rPr>
              <w:t xml:space="preserve"> что делает?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действия и его названия. Называние действий предметов по вопросам что делает?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89-90.</w:t>
            </w:r>
          </w:p>
        </w:tc>
        <w:tc>
          <w:tcPr>
            <w:tcW w:w="4548" w:type="dxa"/>
          </w:tcPr>
          <w:p w:rsidR="00A22297" w:rsidRPr="00D30031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0031">
              <w:rPr>
                <w:rFonts w:ascii="Times New Roman" w:hAnsi="Times New Roman"/>
                <w:sz w:val="24"/>
                <w:szCs w:val="24"/>
              </w:rPr>
              <w:t xml:space="preserve">Названия действий,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031">
              <w:rPr>
                <w:rFonts w:ascii="Times New Roman" w:hAnsi="Times New Roman"/>
                <w:sz w:val="24"/>
                <w:szCs w:val="24"/>
              </w:rPr>
              <w:t>отвечающих на вопрос что делают?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Называние действий предметов по вопросам что делает?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91-92.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Подбор названий действий к названиям предметов.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</w:tcPr>
          <w:p w:rsidR="00A22297" w:rsidRPr="002A1138" w:rsidRDefault="00A22297" w:rsidP="00A22297">
            <w:pPr>
              <w:jc w:val="both"/>
            </w:pPr>
            <w:r w:rsidRPr="002A1138">
              <w:t>Подбор и группировка слов, обозначающих действия, по их назначению (кто как голос подаёт).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93.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Подбор названий действий к названиям предметов.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94.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названий действий по вопросам.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A22297" w:rsidRDefault="00A22297" w:rsidP="00A22297">
            <w:pPr>
              <w:suppressAutoHyphens w:val="0"/>
            </w:pPr>
            <w:r w:rsidRPr="002A1138">
              <w:t xml:space="preserve">Упражнения в различении </w:t>
            </w:r>
          </w:p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названий предметов и названий действий по вопросам.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95.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Картинный диктант.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2A1138" w:rsidRDefault="00A22297" w:rsidP="00A22297">
            <w:pPr>
              <w:suppressAutoHyphens w:val="0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96.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названий предметов и названий действий по вопросам.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97.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rPr>
                <w:color w:val="000000"/>
              </w:rPr>
              <w:t>Контрольное списывание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rPr>
                <w:color w:val="000000"/>
              </w:rPr>
              <w:t>Списывание печатного текста с заданием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98.</w:t>
            </w:r>
          </w:p>
        </w:tc>
        <w:tc>
          <w:tcPr>
            <w:tcW w:w="4548" w:type="dxa"/>
          </w:tcPr>
          <w:p w:rsidR="00A22297" w:rsidRPr="00CC6550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550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CC6550">
              <w:rPr>
                <w:rStyle w:val="a4"/>
                <w:rFonts w:ascii="Times New Roman" w:hAnsi="Times New Roman"/>
                <w:sz w:val="24"/>
                <w:szCs w:val="24"/>
              </w:rPr>
              <w:t>над ошибками. Закрепление по теме «Названия действий»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Исправление ошибок</w:t>
            </w:r>
            <w:r>
              <w:t>, закрепление материала.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</w:p>
        </w:tc>
        <w:tc>
          <w:tcPr>
            <w:tcW w:w="4548" w:type="dxa"/>
          </w:tcPr>
          <w:p w:rsidR="00A22297" w:rsidRPr="00406F46" w:rsidRDefault="00A22297" w:rsidP="00A222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6F46">
              <w:rPr>
                <w:rFonts w:ascii="Times New Roman" w:hAnsi="Times New Roman"/>
                <w:b/>
                <w:sz w:val="24"/>
                <w:szCs w:val="24"/>
              </w:rPr>
              <w:t>Предлоги</w:t>
            </w:r>
          </w:p>
        </w:tc>
        <w:tc>
          <w:tcPr>
            <w:tcW w:w="1418" w:type="dxa"/>
          </w:tcPr>
          <w:p w:rsidR="00A22297" w:rsidRPr="0004198E" w:rsidRDefault="00A22297" w:rsidP="00A22297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99-100.</w:t>
            </w:r>
          </w:p>
        </w:tc>
        <w:tc>
          <w:tcPr>
            <w:tcW w:w="4548" w:type="dxa"/>
          </w:tcPr>
          <w:p w:rsidR="00A22297" w:rsidRPr="0060457D" w:rsidRDefault="00A22297" w:rsidP="00A22297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1138">
              <w:t>Предлог как отдельное слово.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031105" w:rsidRDefault="00A22297" w:rsidP="00A2229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A1138">
              <w:t>Упражнения в использова-нии предлогов</w:t>
            </w:r>
            <w:r>
              <w:t>, для обозна</w:t>
            </w:r>
            <w:r w:rsidRPr="002A1138">
              <w:t>чения предмета в пространстве (книгу положили в стол, на стол, взяли с полки и т.д.)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101.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Употребление предлогов в предложении</w:t>
            </w:r>
            <w:r>
              <w:t>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2297" w:rsidRPr="003E012D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12D">
              <w:rPr>
                <w:rFonts w:ascii="Times New Roman" w:hAnsi="Times New Roman"/>
                <w:sz w:val="24"/>
                <w:szCs w:val="24"/>
              </w:rPr>
              <w:t>Составление предложений с использованием предлога. Наблюдение за обозначением предлога в схеме и записи.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102.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t>Письмо по памяти.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 w:rsidRPr="002A1138">
              <w:rPr>
                <w:color w:val="000000"/>
              </w:rPr>
              <w:t>Написание текста по</w:t>
            </w:r>
            <w:r>
              <w:rPr>
                <w:color w:val="000000"/>
              </w:rPr>
              <w:t xml:space="preserve"> памяти.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103.</w:t>
            </w:r>
          </w:p>
        </w:tc>
        <w:tc>
          <w:tcPr>
            <w:tcW w:w="4548" w:type="dxa"/>
          </w:tcPr>
          <w:p w:rsidR="00A22297" w:rsidRPr="006423D4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3D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2297" w:rsidRPr="00073524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23D4">
              <w:rPr>
                <w:rFonts w:ascii="Times New Roman" w:hAnsi="Times New Roman"/>
                <w:sz w:val="24"/>
                <w:szCs w:val="24"/>
              </w:rPr>
              <w:t>Закрепление по теме «Предлоги»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Выполнение упражнений на пройденные темы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</w:p>
        </w:tc>
        <w:tc>
          <w:tcPr>
            <w:tcW w:w="4548" w:type="dxa"/>
          </w:tcPr>
          <w:p w:rsidR="00A22297" w:rsidRPr="001C711D" w:rsidRDefault="00A22297" w:rsidP="00A222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 с непроверяемыми гласными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104-105.</w:t>
            </w:r>
          </w:p>
        </w:tc>
        <w:tc>
          <w:tcPr>
            <w:tcW w:w="4548" w:type="dxa"/>
          </w:tcPr>
          <w:p w:rsidR="00A22297" w:rsidRPr="001C711D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11D">
              <w:rPr>
                <w:rFonts w:ascii="Times New Roman" w:hAnsi="Times New Roman"/>
                <w:sz w:val="24"/>
                <w:szCs w:val="24"/>
              </w:rPr>
              <w:t>Выделение  непроверяемой гласной в словах.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22297" w:rsidRPr="002A1138" w:rsidRDefault="00A22297" w:rsidP="00A22297">
            <w:pPr>
              <w:jc w:val="both"/>
            </w:pPr>
            <w:r>
              <w:t>Письмо слов из словаря, составление предложений.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106-107.</w:t>
            </w:r>
          </w:p>
        </w:tc>
        <w:tc>
          <w:tcPr>
            <w:tcW w:w="4548" w:type="dxa"/>
          </w:tcPr>
          <w:p w:rsidR="00A22297" w:rsidRPr="0004039C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39C">
              <w:rPr>
                <w:rFonts w:ascii="Times New Roman" w:hAnsi="Times New Roman"/>
                <w:sz w:val="24"/>
                <w:szCs w:val="24"/>
              </w:rPr>
              <w:t>Написание гласных в словах-родственниках.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</w:p>
        </w:tc>
        <w:tc>
          <w:tcPr>
            <w:tcW w:w="4548" w:type="dxa"/>
          </w:tcPr>
          <w:p w:rsidR="00A22297" w:rsidRPr="006423D4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108.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Выделение предложения из текста</w:t>
            </w:r>
            <w:r>
              <w:t>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Выделение предложения из текста, из речи по заданию учителя («Прочитай и запиши предложение о волке, о лисе»)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109.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Правила записи предложения.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1A2E9F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E9F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картинке, по теме. Коллективное обсуждение темы предложения (о ком или о чём мы хотим сказать)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110.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Контрольное списывание.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rPr>
                <w:color w:val="000000"/>
              </w:rPr>
              <w:t>Списывание печатного текста с заданием</w:t>
            </w:r>
            <w:r>
              <w:rPr>
                <w:color w:val="000000"/>
              </w:rPr>
              <w:t>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111.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 Закрепление по теме.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  <w:rPr>
                <w:color w:val="000000"/>
              </w:rPr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112.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Предложение и его схема.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F2468F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468F">
              <w:rPr>
                <w:rFonts w:ascii="Times New Roman" w:hAnsi="Times New Roman"/>
                <w:sz w:val="24"/>
                <w:szCs w:val="24"/>
              </w:rPr>
              <w:t>Анализ контрольных работ. Выполнение работы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113.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Различение набора слов и предложения.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 w:rsidRPr="002A1138">
              <w:t>Сравнение разрозненных слов (2-3) и предложения. Подведение учащихся к пониманию того, что набор слов не есть предложен</w:t>
            </w:r>
            <w:r>
              <w:t>ие</w:t>
            </w:r>
            <w:r w:rsidRPr="002A1138">
              <w:t>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114.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Порядок слов в предложении.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F2468F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468F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 Определение порядка слов в предложении.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115.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2A1138">
              <w:t>Завершение начатого предложения.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F2468F" w:rsidRDefault="00A22297" w:rsidP="00A22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468F">
              <w:rPr>
                <w:rFonts w:ascii="Times New Roman" w:hAnsi="Times New Roman"/>
                <w:sz w:val="24"/>
                <w:szCs w:val="24"/>
              </w:rPr>
              <w:t xml:space="preserve">Завершение начатого </w:t>
            </w:r>
            <w:r w:rsidRPr="00F2468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с опорой на картинку и без неё: В зоопарк привезли (картинка).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lastRenderedPageBreak/>
              <w:t>116.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>Составление предложений по предметной картинке.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A22297" w:rsidRPr="002A1138" w:rsidRDefault="00A22297" w:rsidP="00A22297">
            <w:pPr>
              <w:jc w:val="both"/>
            </w:pPr>
            <w:r>
              <w:t>Составление предложений по картинкам.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117.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>Составление предложений по сюжетной картинке.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118.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>Предложения –вопросы и предложения- ответы.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  <w:r>
              <w:t>Составление предложений – вопросов и ответов.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119.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>Письмо по памяти. Закрепление.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2297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</w:p>
        </w:tc>
        <w:tc>
          <w:tcPr>
            <w:tcW w:w="4548" w:type="dxa"/>
          </w:tcPr>
          <w:p w:rsidR="00A22297" w:rsidRPr="00ED695E" w:rsidRDefault="00A22297" w:rsidP="00A22297">
            <w:pPr>
              <w:jc w:val="both"/>
              <w:rPr>
                <w:b/>
              </w:rPr>
            </w:pPr>
            <w:r w:rsidRPr="00ED695E">
              <w:rPr>
                <w:b/>
              </w:rPr>
              <w:t xml:space="preserve">Повторение </w:t>
            </w:r>
          </w:p>
        </w:tc>
        <w:tc>
          <w:tcPr>
            <w:tcW w:w="1418" w:type="dxa"/>
          </w:tcPr>
          <w:p w:rsidR="00A22297" w:rsidRPr="00313831" w:rsidRDefault="00977C2D" w:rsidP="00A222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120.</w:t>
            </w:r>
          </w:p>
        </w:tc>
        <w:tc>
          <w:tcPr>
            <w:tcW w:w="4548" w:type="dxa"/>
          </w:tcPr>
          <w:p w:rsidR="00A22297" w:rsidRPr="00ED695E" w:rsidRDefault="00A22297" w:rsidP="00A22297">
            <w:pPr>
              <w:jc w:val="both"/>
              <w:rPr>
                <w:b/>
              </w:rPr>
            </w:pPr>
            <w:r w:rsidRPr="00D263FD">
              <w:t>Звонкие и глухие  согласные.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темы.</w:t>
            </w:r>
          </w:p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121.</w:t>
            </w:r>
          </w:p>
        </w:tc>
        <w:tc>
          <w:tcPr>
            <w:tcW w:w="4548" w:type="dxa"/>
          </w:tcPr>
          <w:p w:rsidR="00A22297" w:rsidRPr="00D263FD" w:rsidRDefault="00A22297" w:rsidP="00A22297">
            <w:pPr>
              <w:jc w:val="both"/>
            </w:pPr>
            <w:r>
              <w:t>Картинный диктант.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A22297" w:rsidRDefault="00A22297" w:rsidP="00A22297">
            <w:pPr>
              <w:jc w:val="both"/>
              <w:rPr>
                <w:color w:val="000000"/>
              </w:rPr>
            </w:pPr>
            <w:r w:rsidRPr="002A1138">
              <w:t>Списывание печатного текста с заданием</w:t>
            </w:r>
            <w:r>
              <w:t>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122.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D263FD">
              <w:t>Звонкие и глухие  согласные.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:rsidR="00A22297" w:rsidRDefault="00A22297" w:rsidP="00A22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темы.</w:t>
            </w:r>
          </w:p>
          <w:p w:rsidR="00A22297" w:rsidRPr="002A1138" w:rsidRDefault="00A22297" w:rsidP="00A22297">
            <w:pPr>
              <w:jc w:val="both"/>
            </w:pPr>
            <w:r w:rsidRPr="002A1138">
              <w:t>Списывание печатного текста с заданием</w:t>
            </w:r>
            <w:r>
              <w:t>, письмо по памяти.</w:t>
            </w: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123.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D263FD">
              <w:t>Твёрдые и мягкие согласные.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124.</w:t>
            </w:r>
          </w:p>
        </w:tc>
        <w:tc>
          <w:tcPr>
            <w:tcW w:w="4548" w:type="dxa"/>
          </w:tcPr>
          <w:p w:rsidR="00A22297" w:rsidRPr="00D263FD" w:rsidRDefault="00A22297" w:rsidP="00A22297">
            <w:pPr>
              <w:jc w:val="both"/>
            </w:pPr>
            <w:r>
              <w:t>Письмо по памяти.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125.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 w:rsidRPr="00D263FD">
              <w:t>Ь знак на конце  слов</w:t>
            </w:r>
            <w:r>
              <w:t>а</w:t>
            </w:r>
            <w:r w:rsidRPr="00D263FD">
              <w:t>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126.</w:t>
            </w:r>
          </w:p>
        </w:tc>
        <w:tc>
          <w:tcPr>
            <w:tcW w:w="4548" w:type="dxa"/>
          </w:tcPr>
          <w:p w:rsidR="00A22297" w:rsidRPr="00D263FD" w:rsidRDefault="00A22297" w:rsidP="00A22297">
            <w:pPr>
              <w:jc w:val="both"/>
            </w:pPr>
            <w:r>
              <w:t>Контрольное списывание.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127.</w:t>
            </w:r>
          </w:p>
        </w:tc>
        <w:tc>
          <w:tcPr>
            <w:tcW w:w="4548" w:type="dxa"/>
          </w:tcPr>
          <w:p w:rsidR="00A22297" w:rsidRPr="002A1138" w:rsidRDefault="00A22297" w:rsidP="00A22297">
            <w:pPr>
              <w:jc w:val="both"/>
            </w:pPr>
            <w:r>
              <w:t xml:space="preserve">Названия  предметов. 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13831"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vMerge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128.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>Контрольное списывание.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129.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 xml:space="preserve">Названия действий. 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130.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>Картинный диктант.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131.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>Предложение.</w:t>
            </w:r>
          </w:p>
        </w:tc>
        <w:tc>
          <w:tcPr>
            <w:tcW w:w="1418" w:type="dxa"/>
          </w:tcPr>
          <w:p w:rsidR="00A22297" w:rsidRPr="00313831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132.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>Письмо по памяти.</w:t>
            </w:r>
          </w:p>
        </w:tc>
        <w:tc>
          <w:tcPr>
            <w:tcW w:w="1418" w:type="dxa"/>
          </w:tcPr>
          <w:p w:rsidR="00A22297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A22297" w:rsidP="00A22297">
            <w:pPr>
              <w:jc w:val="both"/>
            </w:pPr>
            <w:r>
              <w:t>133.</w:t>
            </w:r>
          </w:p>
        </w:tc>
        <w:tc>
          <w:tcPr>
            <w:tcW w:w="4548" w:type="dxa"/>
          </w:tcPr>
          <w:p w:rsidR="00A22297" w:rsidRDefault="00A22297" w:rsidP="00A22297">
            <w:pPr>
              <w:jc w:val="both"/>
            </w:pPr>
            <w:r>
              <w:t>Словарный диктант.</w:t>
            </w:r>
          </w:p>
        </w:tc>
        <w:tc>
          <w:tcPr>
            <w:tcW w:w="1418" w:type="dxa"/>
          </w:tcPr>
          <w:p w:rsidR="00A22297" w:rsidRDefault="00A22297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  <w:tr w:rsidR="00A22297" w:rsidRPr="00031105" w:rsidTr="00A22297">
        <w:tc>
          <w:tcPr>
            <w:tcW w:w="663" w:type="dxa"/>
          </w:tcPr>
          <w:p w:rsidR="00A22297" w:rsidRDefault="00977C2D" w:rsidP="00A22297">
            <w:pPr>
              <w:jc w:val="both"/>
            </w:pPr>
            <w:r>
              <w:t>134-135</w:t>
            </w:r>
          </w:p>
        </w:tc>
        <w:tc>
          <w:tcPr>
            <w:tcW w:w="4548" w:type="dxa"/>
          </w:tcPr>
          <w:p w:rsidR="00A22297" w:rsidRDefault="00977C2D" w:rsidP="00A22297">
            <w:pPr>
              <w:jc w:val="both"/>
            </w:pPr>
            <w:r>
              <w:t>Закрепление пройденного материала.</w:t>
            </w:r>
          </w:p>
        </w:tc>
        <w:tc>
          <w:tcPr>
            <w:tcW w:w="1418" w:type="dxa"/>
          </w:tcPr>
          <w:p w:rsidR="00A22297" w:rsidRDefault="00977C2D" w:rsidP="00A2229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</w:tcPr>
          <w:p w:rsidR="00A22297" w:rsidRPr="002A1138" w:rsidRDefault="00A22297" w:rsidP="00A22297">
            <w:pPr>
              <w:jc w:val="both"/>
            </w:pPr>
          </w:p>
        </w:tc>
      </w:tr>
    </w:tbl>
    <w:p w:rsidR="009A23B1" w:rsidRPr="00572A82" w:rsidRDefault="009A23B1" w:rsidP="0020538E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42620F" w:rsidRDefault="0042620F">
      <w:pPr>
        <w:rPr>
          <w:b/>
        </w:rPr>
        <w:sectPr w:rsidR="0042620F" w:rsidSect="00A2229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46106" w:rsidRPr="00455742" w:rsidRDefault="00F46106">
      <w:pPr>
        <w:rPr>
          <w:b/>
        </w:rPr>
      </w:pPr>
    </w:p>
    <w:p w:rsidR="00455742" w:rsidRPr="00455742" w:rsidRDefault="00455742" w:rsidP="00455742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455742">
        <w:rPr>
          <w:rFonts w:eastAsia="Calibri"/>
          <w:b/>
          <w:lang w:eastAsia="en-US"/>
        </w:rPr>
        <w:t xml:space="preserve">                7. Материально-техническое обеспечение.</w:t>
      </w:r>
    </w:p>
    <w:p w:rsidR="00455742" w:rsidRPr="00455742" w:rsidRDefault="00455742" w:rsidP="00455742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9A0A37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Учебник русского языка 2 класс для общеобразовательных организаций, реализующих адаптированные основные общеобразовательные программы в 2-х частях. Авторы: Э.В.Якубовская, Я.В.Коршунова. Москва «Просвещение» 2021.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55742" w:rsidRPr="00D85FA9" w:rsidTr="00D14D0D">
        <w:tc>
          <w:tcPr>
            <w:tcW w:w="3190" w:type="dxa"/>
          </w:tcPr>
          <w:p w:rsidR="00455742" w:rsidRPr="00D85FA9" w:rsidRDefault="00455742" w:rsidP="00D14D0D">
            <w:pPr>
              <w:jc w:val="center"/>
              <w:rPr>
                <w:b/>
              </w:rPr>
            </w:pPr>
            <w:r w:rsidRPr="00D85FA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455742" w:rsidRPr="00D85FA9" w:rsidRDefault="00455742" w:rsidP="00D14D0D">
            <w:pPr>
              <w:jc w:val="center"/>
              <w:rPr>
                <w:kern w:val="24"/>
              </w:rPr>
            </w:pPr>
          </w:p>
          <w:p w:rsidR="00455742" w:rsidRPr="00D85FA9" w:rsidRDefault="00455742" w:rsidP="00D14D0D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455742" w:rsidRPr="00D85FA9" w:rsidRDefault="00455742" w:rsidP="00D14D0D">
            <w:pPr>
              <w:jc w:val="center"/>
              <w:rPr>
                <w:kern w:val="24"/>
              </w:rPr>
            </w:pPr>
          </w:p>
          <w:p w:rsidR="00455742" w:rsidRPr="00D85FA9" w:rsidRDefault="00455742" w:rsidP="00D14D0D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Примечание</w:t>
            </w:r>
          </w:p>
        </w:tc>
      </w:tr>
      <w:tr w:rsidR="00455742" w:rsidRPr="00D85FA9" w:rsidTr="00D14D0D">
        <w:tc>
          <w:tcPr>
            <w:tcW w:w="3190" w:type="dxa"/>
          </w:tcPr>
          <w:p w:rsidR="00455742" w:rsidRPr="00D85FA9" w:rsidRDefault="00455742" w:rsidP="00D14D0D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455742" w:rsidRPr="00D85FA9" w:rsidRDefault="00455742" w:rsidP="00D14D0D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455742" w:rsidRPr="00D85FA9" w:rsidRDefault="00455742" w:rsidP="00D14D0D">
            <w:pPr>
              <w:jc w:val="center"/>
            </w:pPr>
          </w:p>
        </w:tc>
      </w:tr>
      <w:tr w:rsidR="00455742" w:rsidRPr="00D85FA9" w:rsidTr="00D14D0D">
        <w:tc>
          <w:tcPr>
            <w:tcW w:w="3190" w:type="dxa"/>
          </w:tcPr>
          <w:p w:rsidR="00455742" w:rsidRPr="00D85FA9" w:rsidRDefault="00455742" w:rsidP="00D14D0D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455742" w:rsidRPr="00D85FA9" w:rsidRDefault="00455742" w:rsidP="00D14D0D">
            <w:pPr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455742" w:rsidRPr="00D85FA9" w:rsidRDefault="00455742" w:rsidP="00D14D0D">
            <w:pPr>
              <w:jc w:val="center"/>
              <w:rPr>
                <w:b/>
              </w:rPr>
            </w:pPr>
          </w:p>
        </w:tc>
      </w:tr>
      <w:tr w:rsidR="00455742" w:rsidRPr="00D85FA9" w:rsidTr="00D14D0D">
        <w:tc>
          <w:tcPr>
            <w:tcW w:w="3190" w:type="dxa"/>
          </w:tcPr>
          <w:p w:rsidR="00455742" w:rsidRPr="00D85FA9" w:rsidRDefault="00455742" w:rsidP="00D14D0D">
            <w:pPr>
              <w:jc w:val="center"/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3190" w:type="dxa"/>
          </w:tcPr>
          <w:p w:rsidR="00455742" w:rsidRDefault="00455742" w:rsidP="00D14D0D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455742" w:rsidRPr="00D85FA9" w:rsidRDefault="00455742" w:rsidP="00D14D0D">
            <w:pPr>
              <w:jc w:val="center"/>
              <w:rPr>
                <w:b/>
              </w:rPr>
            </w:pPr>
          </w:p>
        </w:tc>
      </w:tr>
      <w:tr w:rsidR="00455742" w:rsidRPr="00D85FA9" w:rsidTr="00D14D0D">
        <w:tc>
          <w:tcPr>
            <w:tcW w:w="3190" w:type="dxa"/>
          </w:tcPr>
          <w:p w:rsidR="00455742" w:rsidRPr="00D85FA9" w:rsidRDefault="00455742" w:rsidP="00D14D0D">
            <w:pPr>
              <w:jc w:val="center"/>
              <w:rPr>
                <w:bCs/>
              </w:rPr>
            </w:pPr>
            <w:r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455742" w:rsidRDefault="00455742" w:rsidP="00D14D0D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455742" w:rsidRPr="00BD5EB9" w:rsidRDefault="00455742" w:rsidP="00D14D0D">
            <w:pPr>
              <w:jc w:val="center"/>
            </w:pPr>
            <w:r w:rsidRPr="00BD5EB9">
              <w:t>Потолочное крепление</w:t>
            </w:r>
          </w:p>
        </w:tc>
      </w:tr>
      <w:tr w:rsidR="00455742" w:rsidRPr="00D85FA9" w:rsidTr="00D14D0D">
        <w:tc>
          <w:tcPr>
            <w:tcW w:w="3190" w:type="dxa"/>
          </w:tcPr>
          <w:p w:rsidR="00455742" w:rsidRPr="00D85FA9" w:rsidRDefault="00455742" w:rsidP="00D14D0D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455742" w:rsidRDefault="00455742" w:rsidP="00D14D0D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455742" w:rsidRPr="00BD5EB9" w:rsidRDefault="00455742" w:rsidP="00D14D0D">
            <w:pPr>
              <w:jc w:val="center"/>
            </w:pPr>
            <w:r w:rsidRPr="00BD5EB9">
              <w:t>В составе рабочего места преподавателя</w:t>
            </w:r>
          </w:p>
        </w:tc>
      </w:tr>
    </w:tbl>
    <w:p w:rsidR="00455742" w:rsidRDefault="00455742"/>
    <w:sectPr w:rsidR="00455742" w:rsidSect="00D61A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9E" w:rsidRDefault="00D32F9E" w:rsidP="00A85FC9">
      <w:r>
        <w:separator/>
      </w:r>
    </w:p>
  </w:endnote>
  <w:endnote w:type="continuationSeparator" w:id="1">
    <w:p w:rsidR="00D32F9E" w:rsidRDefault="00D32F9E" w:rsidP="00A8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8484"/>
      <w:docPartObj>
        <w:docPartGallery w:val="Page Numbers (Bottom of Page)"/>
        <w:docPartUnique/>
      </w:docPartObj>
    </w:sdtPr>
    <w:sdtContent>
      <w:p w:rsidR="00577EFC" w:rsidRDefault="00620597">
        <w:pPr>
          <w:pStyle w:val="ad"/>
          <w:jc w:val="right"/>
        </w:pPr>
        <w:r>
          <w:fldChar w:fldCharType="begin"/>
        </w:r>
        <w:r w:rsidR="00577EFC">
          <w:instrText>PAGE   \* MERGEFORMAT</w:instrText>
        </w:r>
        <w:r>
          <w:fldChar w:fldCharType="separate"/>
        </w:r>
        <w:r w:rsidR="00F77D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EFC" w:rsidRDefault="00577E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9E" w:rsidRDefault="00D32F9E" w:rsidP="00A85FC9">
      <w:r>
        <w:separator/>
      </w:r>
    </w:p>
  </w:footnote>
  <w:footnote w:type="continuationSeparator" w:id="1">
    <w:p w:rsidR="00D32F9E" w:rsidRDefault="00D32F9E" w:rsidP="00A8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>
    <w:nsid w:val="02885014"/>
    <w:multiLevelType w:val="hybridMultilevel"/>
    <w:tmpl w:val="97C6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18CE"/>
    <w:multiLevelType w:val="multilevel"/>
    <w:tmpl w:val="AF1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E06B86"/>
    <w:multiLevelType w:val="multilevel"/>
    <w:tmpl w:val="859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67A68"/>
    <w:multiLevelType w:val="multilevel"/>
    <w:tmpl w:val="891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956CF"/>
    <w:multiLevelType w:val="hybridMultilevel"/>
    <w:tmpl w:val="F7401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97371"/>
    <w:multiLevelType w:val="multilevel"/>
    <w:tmpl w:val="22EE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14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204"/>
    <w:rsid w:val="00000486"/>
    <w:rsid w:val="00003E48"/>
    <w:rsid w:val="000128DB"/>
    <w:rsid w:val="00014C3A"/>
    <w:rsid w:val="00014D26"/>
    <w:rsid w:val="0001779F"/>
    <w:rsid w:val="000220AA"/>
    <w:rsid w:val="000309F2"/>
    <w:rsid w:val="000345A2"/>
    <w:rsid w:val="00040D7C"/>
    <w:rsid w:val="00041BAE"/>
    <w:rsid w:val="00045743"/>
    <w:rsid w:val="00056232"/>
    <w:rsid w:val="00062050"/>
    <w:rsid w:val="00062FB4"/>
    <w:rsid w:val="00072CA8"/>
    <w:rsid w:val="00075EC7"/>
    <w:rsid w:val="00076B19"/>
    <w:rsid w:val="0008282C"/>
    <w:rsid w:val="00083413"/>
    <w:rsid w:val="00085E17"/>
    <w:rsid w:val="00087F07"/>
    <w:rsid w:val="00091057"/>
    <w:rsid w:val="000941DE"/>
    <w:rsid w:val="00095FF8"/>
    <w:rsid w:val="000A18C3"/>
    <w:rsid w:val="000A46AE"/>
    <w:rsid w:val="000A6701"/>
    <w:rsid w:val="000A6A59"/>
    <w:rsid w:val="000C0411"/>
    <w:rsid w:val="000C5D80"/>
    <w:rsid w:val="000D7256"/>
    <w:rsid w:val="000D7B6F"/>
    <w:rsid w:val="000E1C4E"/>
    <w:rsid w:val="000E7F87"/>
    <w:rsid w:val="000F7110"/>
    <w:rsid w:val="000F74E9"/>
    <w:rsid w:val="000F793B"/>
    <w:rsid w:val="00100D63"/>
    <w:rsid w:val="00102000"/>
    <w:rsid w:val="001022EA"/>
    <w:rsid w:val="00103DA1"/>
    <w:rsid w:val="00106F3E"/>
    <w:rsid w:val="00107061"/>
    <w:rsid w:val="00112506"/>
    <w:rsid w:val="00126DD8"/>
    <w:rsid w:val="00127939"/>
    <w:rsid w:val="001279AB"/>
    <w:rsid w:val="0013168F"/>
    <w:rsid w:val="00132333"/>
    <w:rsid w:val="00133F83"/>
    <w:rsid w:val="00140BC5"/>
    <w:rsid w:val="00140FCF"/>
    <w:rsid w:val="00142094"/>
    <w:rsid w:val="00144328"/>
    <w:rsid w:val="00152C9A"/>
    <w:rsid w:val="001624A1"/>
    <w:rsid w:val="00166EF2"/>
    <w:rsid w:val="0016733C"/>
    <w:rsid w:val="00170403"/>
    <w:rsid w:val="00171C3C"/>
    <w:rsid w:val="00173C9B"/>
    <w:rsid w:val="00190E96"/>
    <w:rsid w:val="00191A01"/>
    <w:rsid w:val="00191A48"/>
    <w:rsid w:val="00193201"/>
    <w:rsid w:val="001958D9"/>
    <w:rsid w:val="00195B21"/>
    <w:rsid w:val="00196F49"/>
    <w:rsid w:val="001B527E"/>
    <w:rsid w:val="001B76C3"/>
    <w:rsid w:val="001C02B3"/>
    <w:rsid w:val="001C79E3"/>
    <w:rsid w:val="001D0D4F"/>
    <w:rsid w:val="001D0E18"/>
    <w:rsid w:val="001D1C52"/>
    <w:rsid w:val="001D2480"/>
    <w:rsid w:val="001D3CBE"/>
    <w:rsid w:val="001D5DE4"/>
    <w:rsid w:val="001F3508"/>
    <w:rsid w:val="001F3F60"/>
    <w:rsid w:val="001F5DC2"/>
    <w:rsid w:val="001F6A8F"/>
    <w:rsid w:val="001F7098"/>
    <w:rsid w:val="002012F5"/>
    <w:rsid w:val="0020538E"/>
    <w:rsid w:val="00205C62"/>
    <w:rsid w:val="002064C4"/>
    <w:rsid w:val="00220BB6"/>
    <w:rsid w:val="00221620"/>
    <w:rsid w:val="00227E51"/>
    <w:rsid w:val="00241964"/>
    <w:rsid w:val="002532A6"/>
    <w:rsid w:val="00255048"/>
    <w:rsid w:val="00264470"/>
    <w:rsid w:val="00264FC5"/>
    <w:rsid w:val="00265379"/>
    <w:rsid w:val="00270A83"/>
    <w:rsid w:val="00273E26"/>
    <w:rsid w:val="00282603"/>
    <w:rsid w:val="00283A56"/>
    <w:rsid w:val="00284796"/>
    <w:rsid w:val="00285CC9"/>
    <w:rsid w:val="0029696A"/>
    <w:rsid w:val="002973FC"/>
    <w:rsid w:val="002A2436"/>
    <w:rsid w:val="002A2FB4"/>
    <w:rsid w:val="002B3F37"/>
    <w:rsid w:val="002B5BD5"/>
    <w:rsid w:val="002B6559"/>
    <w:rsid w:val="002C31A7"/>
    <w:rsid w:val="002C5FB9"/>
    <w:rsid w:val="002D4071"/>
    <w:rsid w:val="002D4408"/>
    <w:rsid w:val="002D4E3B"/>
    <w:rsid w:val="002E0B92"/>
    <w:rsid w:val="002E3EDA"/>
    <w:rsid w:val="002E5013"/>
    <w:rsid w:val="002E6B3D"/>
    <w:rsid w:val="002F0650"/>
    <w:rsid w:val="002F282A"/>
    <w:rsid w:val="002F591D"/>
    <w:rsid w:val="002F5B4C"/>
    <w:rsid w:val="002F5C28"/>
    <w:rsid w:val="002F6C7F"/>
    <w:rsid w:val="00306B5C"/>
    <w:rsid w:val="00314AC2"/>
    <w:rsid w:val="00317334"/>
    <w:rsid w:val="003245C1"/>
    <w:rsid w:val="0032487D"/>
    <w:rsid w:val="00327A6E"/>
    <w:rsid w:val="00340CC3"/>
    <w:rsid w:val="00342D64"/>
    <w:rsid w:val="003532D7"/>
    <w:rsid w:val="003608B3"/>
    <w:rsid w:val="0036236C"/>
    <w:rsid w:val="0037518A"/>
    <w:rsid w:val="003770F2"/>
    <w:rsid w:val="00380B18"/>
    <w:rsid w:val="00383C88"/>
    <w:rsid w:val="00387EC7"/>
    <w:rsid w:val="00393420"/>
    <w:rsid w:val="00393CAD"/>
    <w:rsid w:val="003973D5"/>
    <w:rsid w:val="003B5473"/>
    <w:rsid w:val="003C5AFA"/>
    <w:rsid w:val="003C6AB0"/>
    <w:rsid w:val="003D68C9"/>
    <w:rsid w:val="003D694F"/>
    <w:rsid w:val="003E1405"/>
    <w:rsid w:val="003E1796"/>
    <w:rsid w:val="003E1EDA"/>
    <w:rsid w:val="003E386D"/>
    <w:rsid w:val="003E414D"/>
    <w:rsid w:val="003E57FD"/>
    <w:rsid w:val="003E5AD2"/>
    <w:rsid w:val="003E6C88"/>
    <w:rsid w:val="003F28CD"/>
    <w:rsid w:val="003F311B"/>
    <w:rsid w:val="003F3BBF"/>
    <w:rsid w:val="004061EF"/>
    <w:rsid w:val="00410BAC"/>
    <w:rsid w:val="004131C8"/>
    <w:rsid w:val="004165F2"/>
    <w:rsid w:val="00422B99"/>
    <w:rsid w:val="00424656"/>
    <w:rsid w:val="0042620F"/>
    <w:rsid w:val="00426DB1"/>
    <w:rsid w:val="0043345C"/>
    <w:rsid w:val="0043376F"/>
    <w:rsid w:val="00435EEA"/>
    <w:rsid w:val="00441CB2"/>
    <w:rsid w:val="00445913"/>
    <w:rsid w:val="004526CD"/>
    <w:rsid w:val="00454BEB"/>
    <w:rsid w:val="00455742"/>
    <w:rsid w:val="00460865"/>
    <w:rsid w:val="004617E8"/>
    <w:rsid w:val="00470DED"/>
    <w:rsid w:val="004732BE"/>
    <w:rsid w:val="00474DCA"/>
    <w:rsid w:val="0047573C"/>
    <w:rsid w:val="00475926"/>
    <w:rsid w:val="004762B0"/>
    <w:rsid w:val="00481D44"/>
    <w:rsid w:val="004822AA"/>
    <w:rsid w:val="00482323"/>
    <w:rsid w:val="00485432"/>
    <w:rsid w:val="00486D03"/>
    <w:rsid w:val="004872D2"/>
    <w:rsid w:val="0049506E"/>
    <w:rsid w:val="004A0B5C"/>
    <w:rsid w:val="004A6233"/>
    <w:rsid w:val="004B1D80"/>
    <w:rsid w:val="004B59B5"/>
    <w:rsid w:val="004B7A0C"/>
    <w:rsid w:val="004C47C2"/>
    <w:rsid w:val="004C7666"/>
    <w:rsid w:val="004D0501"/>
    <w:rsid w:val="004E16A9"/>
    <w:rsid w:val="004E279A"/>
    <w:rsid w:val="004E3D71"/>
    <w:rsid w:val="004E463B"/>
    <w:rsid w:val="004E58A7"/>
    <w:rsid w:val="004F0C3B"/>
    <w:rsid w:val="004F2F1C"/>
    <w:rsid w:val="004F57E0"/>
    <w:rsid w:val="004F6273"/>
    <w:rsid w:val="005065EE"/>
    <w:rsid w:val="00507078"/>
    <w:rsid w:val="00507491"/>
    <w:rsid w:val="00511A25"/>
    <w:rsid w:val="00514071"/>
    <w:rsid w:val="00520248"/>
    <w:rsid w:val="00524A89"/>
    <w:rsid w:val="00531594"/>
    <w:rsid w:val="00532D1D"/>
    <w:rsid w:val="00534132"/>
    <w:rsid w:val="005477AE"/>
    <w:rsid w:val="005539D7"/>
    <w:rsid w:val="00557A1C"/>
    <w:rsid w:val="00564105"/>
    <w:rsid w:val="005661A0"/>
    <w:rsid w:val="0056677D"/>
    <w:rsid w:val="00566F64"/>
    <w:rsid w:val="00571CC5"/>
    <w:rsid w:val="00571FC1"/>
    <w:rsid w:val="00572A82"/>
    <w:rsid w:val="00572CF7"/>
    <w:rsid w:val="00575050"/>
    <w:rsid w:val="00577EFC"/>
    <w:rsid w:val="00584B30"/>
    <w:rsid w:val="005878AC"/>
    <w:rsid w:val="005906BF"/>
    <w:rsid w:val="005928A2"/>
    <w:rsid w:val="005944BF"/>
    <w:rsid w:val="005A3499"/>
    <w:rsid w:val="005A423E"/>
    <w:rsid w:val="005B092A"/>
    <w:rsid w:val="005B49AE"/>
    <w:rsid w:val="005B7396"/>
    <w:rsid w:val="005C232B"/>
    <w:rsid w:val="005C4BB3"/>
    <w:rsid w:val="005C5D65"/>
    <w:rsid w:val="005C6749"/>
    <w:rsid w:val="005E1857"/>
    <w:rsid w:val="005E343E"/>
    <w:rsid w:val="005E78F8"/>
    <w:rsid w:val="005F39F1"/>
    <w:rsid w:val="005F46BF"/>
    <w:rsid w:val="005F765E"/>
    <w:rsid w:val="006017EC"/>
    <w:rsid w:val="0060228B"/>
    <w:rsid w:val="00603D8B"/>
    <w:rsid w:val="00605B83"/>
    <w:rsid w:val="0060693B"/>
    <w:rsid w:val="0060745D"/>
    <w:rsid w:val="00611137"/>
    <w:rsid w:val="00614543"/>
    <w:rsid w:val="00620597"/>
    <w:rsid w:val="00625F60"/>
    <w:rsid w:val="0062628A"/>
    <w:rsid w:val="006310F4"/>
    <w:rsid w:val="00636D2F"/>
    <w:rsid w:val="00637F92"/>
    <w:rsid w:val="0064309E"/>
    <w:rsid w:val="0064361B"/>
    <w:rsid w:val="00646E24"/>
    <w:rsid w:val="0065173C"/>
    <w:rsid w:val="00652279"/>
    <w:rsid w:val="00653BD5"/>
    <w:rsid w:val="006542E5"/>
    <w:rsid w:val="006549A5"/>
    <w:rsid w:val="00666417"/>
    <w:rsid w:val="0066780E"/>
    <w:rsid w:val="00680C7E"/>
    <w:rsid w:val="00691478"/>
    <w:rsid w:val="006929CB"/>
    <w:rsid w:val="00693CF3"/>
    <w:rsid w:val="006A126E"/>
    <w:rsid w:val="006A611C"/>
    <w:rsid w:val="006B0633"/>
    <w:rsid w:val="006B1EAA"/>
    <w:rsid w:val="006B3702"/>
    <w:rsid w:val="006B3CB0"/>
    <w:rsid w:val="006B4839"/>
    <w:rsid w:val="006C1486"/>
    <w:rsid w:val="006F4613"/>
    <w:rsid w:val="006F554C"/>
    <w:rsid w:val="00704CEE"/>
    <w:rsid w:val="0070502E"/>
    <w:rsid w:val="007148C2"/>
    <w:rsid w:val="00715843"/>
    <w:rsid w:val="00720ADE"/>
    <w:rsid w:val="00724338"/>
    <w:rsid w:val="00726156"/>
    <w:rsid w:val="007316DD"/>
    <w:rsid w:val="00733D2B"/>
    <w:rsid w:val="00735FD4"/>
    <w:rsid w:val="00737FB2"/>
    <w:rsid w:val="007400EE"/>
    <w:rsid w:val="00744A9A"/>
    <w:rsid w:val="00747FF1"/>
    <w:rsid w:val="00751645"/>
    <w:rsid w:val="00752596"/>
    <w:rsid w:val="00755C15"/>
    <w:rsid w:val="00756669"/>
    <w:rsid w:val="007574D1"/>
    <w:rsid w:val="00762290"/>
    <w:rsid w:val="00762385"/>
    <w:rsid w:val="0077393E"/>
    <w:rsid w:val="007779D8"/>
    <w:rsid w:val="00781A60"/>
    <w:rsid w:val="00787699"/>
    <w:rsid w:val="0079490A"/>
    <w:rsid w:val="00795D2E"/>
    <w:rsid w:val="007A79AD"/>
    <w:rsid w:val="007B3ADD"/>
    <w:rsid w:val="007B6270"/>
    <w:rsid w:val="007B63FC"/>
    <w:rsid w:val="007C2C27"/>
    <w:rsid w:val="007C3E7B"/>
    <w:rsid w:val="007C40B5"/>
    <w:rsid w:val="007C49AE"/>
    <w:rsid w:val="007D7870"/>
    <w:rsid w:val="007E0716"/>
    <w:rsid w:val="007E23C0"/>
    <w:rsid w:val="007E76E7"/>
    <w:rsid w:val="007F009A"/>
    <w:rsid w:val="007F085B"/>
    <w:rsid w:val="008007D0"/>
    <w:rsid w:val="00801474"/>
    <w:rsid w:val="00801489"/>
    <w:rsid w:val="0080717C"/>
    <w:rsid w:val="00807A85"/>
    <w:rsid w:val="0081181C"/>
    <w:rsid w:val="0081201F"/>
    <w:rsid w:val="00815B0C"/>
    <w:rsid w:val="00815EEE"/>
    <w:rsid w:val="00817C57"/>
    <w:rsid w:val="00820174"/>
    <w:rsid w:val="00821024"/>
    <w:rsid w:val="0082104E"/>
    <w:rsid w:val="00821F93"/>
    <w:rsid w:val="00825095"/>
    <w:rsid w:val="0082541E"/>
    <w:rsid w:val="008272D7"/>
    <w:rsid w:val="008279D3"/>
    <w:rsid w:val="00827A5F"/>
    <w:rsid w:val="008316C1"/>
    <w:rsid w:val="008326EA"/>
    <w:rsid w:val="00841ECC"/>
    <w:rsid w:val="00843E9F"/>
    <w:rsid w:val="008465A4"/>
    <w:rsid w:val="00850823"/>
    <w:rsid w:val="00854211"/>
    <w:rsid w:val="0085565E"/>
    <w:rsid w:val="008631DC"/>
    <w:rsid w:val="00863A2B"/>
    <w:rsid w:val="00864D5C"/>
    <w:rsid w:val="008657A5"/>
    <w:rsid w:val="00865C6C"/>
    <w:rsid w:val="008709BC"/>
    <w:rsid w:val="00870B64"/>
    <w:rsid w:val="00871DF5"/>
    <w:rsid w:val="00872C34"/>
    <w:rsid w:val="00875598"/>
    <w:rsid w:val="00875666"/>
    <w:rsid w:val="00880204"/>
    <w:rsid w:val="00884470"/>
    <w:rsid w:val="008852F7"/>
    <w:rsid w:val="00885F62"/>
    <w:rsid w:val="008860CA"/>
    <w:rsid w:val="008861C8"/>
    <w:rsid w:val="00886D0B"/>
    <w:rsid w:val="00896F93"/>
    <w:rsid w:val="008A277F"/>
    <w:rsid w:val="008A3482"/>
    <w:rsid w:val="008B23A0"/>
    <w:rsid w:val="008B6FD9"/>
    <w:rsid w:val="008B771C"/>
    <w:rsid w:val="008D1A57"/>
    <w:rsid w:val="008D5E3A"/>
    <w:rsid w:val="008E6CF7"/>
    <w:rsid w:val="008F0559"/>
    <w:rsid w:val="008F1B8E"/>
    <w:rsid w:val="008F6F1B"/>
    <w:rsid w:val="008F7056"/>
    <w:rsid w:val="008F757F"/>
    <w:rsid w:val="00902A61"/>
    <w:rsid w:val="00905D13"/>
    <w:rsid w:val="00915152"/>
    <w:rsid w:val="009160C1"/>
    <w:rsid w:val="00921A1C"/>
    <w:rsid w:val="00925513"/>
    <w:rsid w:val="00930DE1"/>
    <w:rsid w:val="0094743B"/>
    <w:rsid w:val="00952BE0"/>
    <w:rsid w:val="00964048"/>
    <w:rsid w:val="009648D1"/>
    <w:rsid w:val="00966D18"/>
    <w:rsid w:val="00976CB5"/>
    <w:rsid w:val="0097742B"/>
    <w:rsid w:val="00977AC0"/>
    <w:rsid w:val="00977C2D"/>
    <w:rsid w:val="00984C8B"/>
    <w:rsid w:val="00985824"/>
    <w:rsid w:val="00986C77"/>
    <w:rsid w:val="0099050A"/>
    <w:rsid w:val="00990C59"/>
    <w:rsid w:val="00991AF2"/>
    <w:rsid w:val="00994407"/>
    <w:rsid w:val="00994CFB"/>
    <w:rsid w:val="009A0A37"/>
    <w:rsid w:val="009A23B1"/>
    <w:rsid w:val="009B46A8"/>
    <w:rsid w:val="009B6BB3"/>
    <w:rsid w:val="009C0F02"/>
    <w:rsid w:val="009C5AAE"/>
    <w:rsid w:val="009C6B97"/>
    <w:rsid w:val="009D0DDA"/>
    <w:rsid w:val="009D13BC"/>
    <w:rsid w:val="009D219F"/>
    <w:rsid w:val="009D3E78"/>
    <w:rsid w:val="009D475C"/>
    <w:rsid w:val="009D68C5"/>
    <w:rsid w:val="009D7098"/>
    <w:rsid w:val="009D716A"/>
    <w:rsid w:val="009E58AB"/>
    <w:rsid w:val="009E799D"/>
    <w:rsid w:val="009E7D1C"/>
    <w:rsid w:val="009F264F"/>
    <w:rsid w:val="009F49C0"/>
    <w:rsid w:val="009F6049"/>
    <w:rsid w:val="00A007B1"/>
    <w:rsid w:val="00A027F7"/>
    <w:rsid w:val="00A056D2"/>
    <w:rsid w:val="00A07D79"/>
    <w:rsid w:val="00A114C3"/>
    <w:rsid w:val="00A11CB3"/>
    <w:rsid w:val="00A125C8"/>
    <w:rsid w:val="00A1526F"/>
    <w:rsid w:val="00A17504"/>
    <w:rsid w:val="00A21873"/>
    <w:rsid w:val="00A22297"/>
    <w:rsid w:val="00A22E29"/>
    <w:rsid w:val="00A317CA"/>
    <w:rsid w:val="00A31E6E"/>
    <w:rsid w:val="00A32E7D"/>
    <w:rsid w:val="00A33EDB"/>
    <w:rsid w:val="00A34046"/>
    <w:rsid w:val="00A34EC9"/>
    <w:rsid w:val="00A379D7"/>
    <w:rsid w:val="00A42CB8"/>
    <w:rsid w:val="00A47B28"/>
    <w:rsid w:val="00A5398D"/>
    <w:rsid w:val="00A54928"/>
    <w:rsid w:val="00A61DD5"/>
    <w:rsid w:val="00A62DD9"/>
    <w:rsid w:val="00A62E92"/>
    <w:rsid w:val="00A66AA5"/>
    <w:rsid w:val="00A67536"/>
    <w:rsid w:val="00A722B4"/>
    <w:rsid w:val="00A73769"/>
    <w:rsid w:val="00A7498C"/>
    <w:rsid w:val="00A76A73"/>
    <w:rsid w:val="00A7780A"/>
    <w:rsid w:val="00A810F9"/>
    <w:rsid w:val="00A82FE0"/>
    <w:rsid w:val="00A85FC9"/>
    <w:rsid w:val="00A863A2"/>
    <w:rsid w:val="00A87C59"/>
    <w:rsid w:val="00AA4107"/>
    <w:rsid w:val="00AA5790"/>
    <w:rsid w:val="00AA5BA5"/>
    <w:rsid w:val="00AA6743"/>
    <w:rsid w:val="00AB1C8C"/>
    <w:rsid w:val="00AB4531"/>
    <w:rsid w:val="00AB4989"/>
    <w:rsid w:val="00AB5ED5"/>
    <w:rsid w:val="00AB64A0"/>
    <w:rsid w:val="00AB72D4"/>
    <w:rsid w:val="00AC4190"/>
    <w:rsid w:val="00AC7C48"/>
    <w:rsid w:val="00AD1273"/>
    <w:rsid w:val="00AE1E75"/>
    <w:rsid w:val="00AF315C"/>
    <w:rsid w:val="00AF3338"/>
    <w:rsid w:val="00AF410A"/>
    <w:rsid w:val="00B032E2"/>
    <w:rsid w:val="00B31D6B"/>
    <w:rsid w:val="00B33580"/>
    <w:rsid w:val="00B426FE"/>
    <w:rsid w:val="00B43F67"/>
    <w:rsid w:val="00B50E65"/>
    <w:rsid w:val="00B54FCE"/>
    <w:rsid w:val="00B641BF"/>
    <w:rsid w:val="00B642C3"/>
    <w:rsid w:val="00B6657A"/>
    <w:rsid w:val="00B7000F"/>
    <w:rsid w:val="00B71D3F"/>
    <w:rsid w:val="00B73EBB"/>
    <w:rsid w:val="00B74552"/>
    <w:rsid w:val="00B7522F"/>
    <w:rsid w:val="00B77BCF"/>
    <w:rsid w:val="00B80486"/>
    <w:rsid w:val="00B83A0F"/>
    <w:rsid w:val="00B84042"/>
    <w:rsid w:val="00B843D1"/>
    <w:rsid w:val="00B85688"/>
    <w:rsid w:val="00B94DA9"/>
    <w:rsid w:val="00B94DB7"/>
    <w:rsid w:val="00B95AA3"/>
    <w:rsid w:val="00BA4113"/>
    <w:rsid w:val="00BC2066"/>
    <w:rsid w:val="00BC319E"/>
    <w:rsid w:val="00BC55EA"/>
    <w:rsid w:val="00BC668A"/>
    <w:rsid w:val="00BD0AB6"/>
    <w:rsid w:val="00BD0C81"/>
    <w:rsid w:val="00BD1132"/>
    <w:rsid w:val="00BD3443"/>
    <w:rsid w:val="00BD383B"/>
    <w:rsid w:val="00BD5EB9"/>
    <w:rsid w:val="00BE2EDC"/>
    <w:rsid w:val="00BE4276"/>
    <w:rsid w:val="00C014E4"/>
    <w:rsid w:val="00C04337"/>
    <w:rsid w:val="00C10879"/>
    <w:rsid w:val="00C12175"/>
    <w:rsid w:val="00C12D1C"/>
    <w:rsid w:val="00C20E6E"/>
    <w:rsid w:val="00C21A9C"/>
    <w:rsid w:val="00C23E88"/>
    <w:rsid w:val="00C303DA"/>
    <w:rsid w:val="00C33301"/>
    <w:rsid w:val="00C4005B"/>
    <w:rsid w:val="00C42849"/>
    <w:rsid w:val="00C46DBC"/>
    <w:rsid w:val="00C5029A"/>
    <w:rsid w:val="00C507E7"/>
    <w:rsid w:val="00C508E7"/>
    <w:rsid w:val="00C50CA3"/>
    <w:rsid w:val="00C54EFE"/>
    <w:rsid w:val="00C5702F"/>
    <w:rsid w:val="00C57228"/>
    <w:rsid w:val="00C612B9"/>
    <w:rsid w:val="00C61826"/>
    <w:rsid w:val="00C63879"/>
    <w:rsid w:val="00C76E55"/>
    <w:rsid w:val="00C800FA"/>
    <w:rsid w:val="00C81C4F"/>
    <w:rsid w:val="00C82CFC"/>
    <w:rsid w:val="00C8429A"/>
    <w:rsid w:val="00C8786E"/>
    <w:rsid w:val="00C87FE6"/>
    <w:rsid w:val="00C97B9F"/>
    <w:rsid w:val="00CA7BD7"/>
    <w:rsid w:val="00CB0C31"/>
    <w:rsid w:val="00CB1C25"/>
    <w:rsid w:val="00CB3D81"/>
    <w:rsid w:val="00CB6B5C"/>
    <w:rsid w:val="00CB7ACF"/>
    <w:rsid w:val="00CC41BF"/>
    <w:rsid w:val="00CD1F4A"/>
    <w:rsid w:val="00CE05E7"/>
    <w:rsid w:val="00CE0955"/>
    <w:rsid w:val="00CE23DD"/>
    <w:rsid w:val="00CE45D1"/>
    <w:rsid w:val="00CE79D5"/>
    <w:rsid w:val="00CF5B2F"/>
    <w:rsid w:val="00D057F8"/>
    <w:rsid w:val="00D1220A"/>
    <w:rsid w:val="00D1470C"/>
    <w:rsid w:val="00D14D0D"/>
    <w:rsid w:val="00D16B99"/>
    <w:rsid w:val="00D17E55"/>
    <w:rsid w:val="00D20D6D"/>
    <w:rsid w:val="00D32F9E"/>
    <w:rsid w:val="00D3341B"/>
    <w:rsid w:val="00D347C3"/>
    <w:rsid w:val="00D4511F"/>
    <w:rsid w:val="00D47FE1"/>
    <w:rsid w:val="00D51A8E"/>
    <w:rsid w:val="00D533E0"/>
    <w:rsid w:val="00D57FDB"/>
    <w:rsid w:val="00D61A0A"/>
    <w:rsid w:val="00D652BE"/>
    <w:rsid w:val="00D67C78"/>
    <w:rsid w:val="00D67DC1"/>
    <w:rsid w:val="00D7032B"/>
    <w:rsid w:val="00D713ED"/>
    <w:rsid w:val="00D73B4B"/>
    <w:rsid w:val="00D86870"/>
    <w:rsid w:val="00D9150E"/>
    <w:rsid w:val="00D926EA"/>
    <w:rsid w:val="00D93B23"/>
    <w:rsid w:val="00D96B5F"/>
    <w:rsid w:val="00DA04D1"/>
    <w:rsid w:val="00DA4CCC"/>
    <w:rsid w:val="00DA6F24"/>
    <w:rsid w:val="00DB1B2A"/>
    <w:rsid w:val="00DB6127"/>
    <w:rsid w:val="00DB69BD"/>
    <w:rsid w:val="00DC53D7"/>
    <w:rsid w:val="00DD68AF"/>
    <w:rsid w:val="00DD70CF"/>
    <w:rsid w:val="00DE1E62"/>
    <w:rsid w:val="00DE43A1"/>
    <w:rsid w:val="00DF13C1"/>
    <w:rsid w:val="00DF23AC"/>
    <w:rsid w:val="00DF6AD2"/>
    <w:rsid w:val="00DF6EDB"/>
    <w:rsid w:val="00E01BD6"/>
    <w:rsid w:val="00E025E9"/>
    <w:rsid w:val="00E10522"/>
    <w:rsid w:val="00E10D49"/>
    <w:rsid w:val="00E161D9"/>
    <w:rsid w:val="00E17F11"/>
    <w:rsid w:val="00E22683"/>
    <w:rsid w:val="00E315E2"/>
    <w:rsid w:val="00E31E43"/>
    <w:rsid w:val="00E32931"/>
    <w:rsid w:val="00E32C42"/>
    <w:rsid w:val="00E4345D"/>
    <w:rsid w:val="00E436FF"/>
    <w:rsid w:val="00E4554C"/>
    <w:rsid w:val="00E53385"/>
    <w:rsid w:val="00E537F3"/>
    <w:rsid w:val="00E53C18"/>
    <w:rsid w:val="00E564CD"/>
    <w:rsid w:val="00E75280"/>
    <w:rsid w:val="00E757A1"/>
    <w:rsid w:val="00E77390"/>
    <w:rsid w:val="00E8075F"/>
    <w:rsid w:val="00E82EB6"/>
    <w:rsid w:val="00E918EF"/>
    <w:rsid w:val="00E93F39"/>
    <w:rsid w:val="00EA0FF0"/>
    <w:rsid w:val="00EA1134"/>
    <w:rsid w:val="00EA14D9"/>
    <w:rsid w:val="00EA5447"/>
    <w:rsid w:val="00EA6474"/>
    <w:rsid w:val="00EA7D3B"/>
    <w:rsid w:val="00EB36F3"/>
    <w:rsid w:val="00EB6BC6"/>
    <w:rsid w:val="00EC14BF"/>
    <w:rsid w:val="00ED2D53"/>
    <w:rsid w:val="00ED2D5E"/>
    <w:rsid w:val="00ED5CC9"/>
    <w:rsid w:val="00EE4408"/>
    <w:rsid w:val="00EE46D2"/>
    <w:rsid w:val="00EE4D3F"/>
    <w:rsid w:val="00EF4A3B"/>
    <w:rsid w:val="00F06886"/>
    <w:rsid w:val="00F1014E"/>
    <w:rsid w:val="00F26663"/>
    <w:rsid w:val="00F26C65"/>
    <w:rsid w:val="00F26DC5"/>
    <w:rsid w:val="00F313E0"/>
    <w:rsid w:val="00F348A1"/>
    <w:rsid w:val="00F356C7"/>
    <w:rsid w:val="00F37539"/>
    <w:rsid w:val="00F40DC5"/>
    <w:rsid w:val="00F452CB"/>
    <w:rsid w:val="00F46106"/>
    <w:rsid w:val="00F5196D"/>
    <w:rsid w:val="00F62E54"/>
    <w:rsid w:val="00F671BA"/>
    <w:rsid w:val="00F74512"/>
    <w:rsid w:val="00F77D25"/>
    <w:rsid w:val="00F8554C"/>
    <w:rsid w:val="00F86852"/>
    <w:rsid w:val="00F96E70"/>
    <w:rsid w:val="00FA23EC"/>
    <w:rsid w:val="00FA39A7"/>
    <w:rsid w:val="00FB0E25"/>
    <w:rsid w:val="00FB32E4"/>
    <w:rsid w:val="00FB3C8D"/>
    <w:rsid w:val="00FC029D"/>
    <w:rsid w:val="00FC0F54"/>
    <w:rsid w:val="00FC3480"/>
    <w:rsid w:val="00FC41FD"/>
    <w:rsid w:val="00FC5AB7"/>
    <w:rsid w:val="00FC5BCC"/>
    <w:rsid w:val="00FD1339"/>
    <w:rsid w:val="00FD6B02"/>
    <w:rsid w:val="00FE0322"/>
    <w:rsid w:val="00FE2381"/>
    <w:rsid w:val="00FE709D"/>
    <w:rsid w:val="00FF0AED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0538E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750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75050"/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F4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05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538E"/>
  </w:style>
  <w:style w:type="paragraph" w:styleId="a6">
    <w:name w:val="List Paragraph"/>
    <w:basedOn w:val="a"/>
    <w:uiPriority w:val="34"/>
    <w:qFormat/>
    <w:rsid w:val="0020538E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20538E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0538E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20538E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0538E"/>
    <w:pPr>
      <w:shd w:val="clear" w:color="auto" w:fill="FFFFFF"/>
      <w:suppressAutoHyphens w:val="0"/>
      <w:spacing w:before="600" w:line="240" w:lineRule="atLeast"/>
    </w:pPr>
    <w:rPr>
      <w:rFonts w:eastAsiaTheme="minorHAnsi" w:cstheme="minorBidi"/>
      <w:spacing w:val="7"/>
      <w:lang w:eastAsia="en-US"/>
    </w:rPr>
  </w:style>
  <w:style w:type="character" w:customStyle="1" w:styleId="FontStyle58">
    <w:name w:val="Font Style58"/>
    <w:basedOn w:val="a0"/>
    <w:uiPriority w:val="99"/>
    <w:rsid w:val="0020538E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20538E"/>
    <w:pPr>
      <w:widowControl w:val="0"/>
      <w:suppressAutoHyphens w:val="0"/>
      <w:autoSpaceDE w:val="0"/>
      <w:autoSpaceDN w:val="0"/>
      <w:adjustRightInd w:val="0"/>
      <w:spacing w:line="284" w:lineRule="exact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4C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C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0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85F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5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85F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5F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D4071"/>
  </w:style>
  <w:style w:type="paragraph" w:styleId="af">
    <w:name w:val="Normal (Web)"/>
    <w:basedOn w:val="a"/>
    <w:uiPriority w:val="99"/>
    <w:semiHidden/>
    <w:unhideWhenUsed/>
    <w:rsid w:val="002D40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Основной текст_"/>
    <w:basedOn w:val="a0"/>
    <w:link w:val="3"/>
    <w:rsid w:val="002D4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2D4071"/>
    <w:pPr>
      <w:widowControl w:val="0"/>
      <w:shd w:val="clear" w:color="auto" w:fill="FFFFFF"/>
      <w:suppressAutoHyphens w:val="0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character" w:customStyle="1" w:styleId="c0">
    <w:name w:val="c0"/>
    <w:basedOn w:val="a0"/>
    <w:rsid w:val="007F009A"/>
  </w:style>
  <w:style w:type="character" w:customStyle="1" w:styleId="c37">
    <w:name w:val="c37"/>
    <w:basedOn w:val="a0"/>
    <w:rsid w:val="007F009A"/>
  </w:style>
  <w:style w:type="table" w:customStyle="1" w:styleId="10">
    <w:name w:val="Сетка таблицы1"/>
    <w:basedOn w:val="a1"/>
    <w:next w:val="a5"/>
    <w:uiPriority w:val="99"/>
    <w:rsid w:val="00A2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0538E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50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57505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05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538E"/>
  </w:style>
  <w:style w:type="paragraph" w:styleId="a6">
    <w:name w:val="List Paragraph"/>
    <w:basedOn w:val="a"/>
    <w:uiPriority w:val="34"/>
    <w:qFormat/>
    <w:rsid w:val="0020538E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20538E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0538E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20538E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0538E"/>
    <w:pPr>
      <w:shd w:val="clear" w:color="auto" w:fill="FFFFFF"/>
      <w:suppressAutoHyphens w:val="0"/>
      <w:spacing w:before="600" w:line="240" w:lineRule="atLeast"/>
    </w:pPr>
    <w:rPr>
      <w:rFonts w:eastAsiaTheme="minorHAnsi" w:cstheme="minorBidi"/>
      <w:spacing w:val="7"/>
      <w:lang w:eastAsia="en-US"/>
    </w:rPr>
  </w:style>
  <w:style w:type="character" w:customStyle="1" w:styleId="FontStyle58">
    <w:name w:val="Font Style58"/>
    <w:basedOn w:val="a0"/>
    <w:uiPriority w:val="99"/>
    <w:rsid w:val="0020538E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20538E"/>
    <w:pPr>
      <w:widowControl w:val="0"/>
      <w:suppressAutoHyphens w:val="0"/>
      <w:autoSpaceDE w:val="0"/>
      <w:autoSpaceDN w:val="0"/>
      <w:adjustRightInd w:val="0"/>
      <w:spacing w:line="284" w:lineRule="exact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4C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C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0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EDA43-13CD-4BE5-8964-706C6143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156</cp:revision>
  <cp:lastPrinted>2020-09-13T12:43:00Z</cp:lastPrinted>
  <dcterms:created xsi:type="dcterms:W3CDTF">2018-09-09T02:31:00Z</dcterms:created>
  <dcterms:modified xsi:type="dcterms:W3CDTF">2023-09-07T06:34:00Z</dcterms:modified>
</cp:coreProperties>
</file>