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0" w:rsidRPr="00AC3A15" w:rsidRDefault="000708F0" w:rsidP="00070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15">
        <w:rPr>
          <w:rFonts w:ascii="Times New Roman" w:hAnsi="Times New Roman" w:cs="Times New Roman"/>
          <w:b/>
          <w:sz w:val="28"/>
          <w:szCs w:val="28"/>
        </w:rPr>
        <w:t>ГОКУ «</w:t>
      </w:r>
      <w:r>
        <w:rPr>
          <w:rFonts w:ascii="Times New Roman" w:hAnsi="Times New Roman" w:cs="Times New Roman"/>
          <w:b/>
          <w:sz w:val="28"/>
          <w:szCs w:val="28"/>
        </w:rPr>
        <w:t>СПЕЦИАЛЬНАЯ (КОРРЕКЦИОННАЯ) ШКОЛА Р.П. ЛЕСОГОРСК</w:t>
      </w:r>
      <w:r w:rsidRPr="00AC3A1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X="75" w:tblpY="33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  <w:gridCol w:w="222"/>
        <w:gridCol w:w="222"/>
      </w:tblGrid>
      <w:tr w:rsidR="000708F0" w:rsidRPr="002525B5" w:rsidTr="00D71442">
        <w:tc>
          <w:tcPr>
            <w:tcW w:w="3403" w:type="dxa"/>
          </w:tcPr>
          <w:tbl>
            <w:tblPr>
              <w:tblStyle w:val="a5"/>
              <w:tblpPr w:leftFromText="180" w:rightFromText="180" w:vertAnchor="text" w:horzAnchor="margin" w:tblpXSpec="center" w:tblpY="277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3261"/>
              <w:gridCol w:w="3969"/>
            </w:tblGrid>
            <w:tr w:rsidR="000708F0" w:rsidRPr="001009B4" w:rsidTr="00D71442">
              <w:trPr>
                <w:trHeight w:val="1747"/>
              </w:trPr>
              <w:tc>
                <w:tcPr>
                  <w:tcW w:w="3510" w:type="dxa"/>
                </w:tcPr>
                <w:p w:rsidR="000708F0" w:rsidRPr="001009B4" w:rsidRDefault="000708F0" w:rsidP="00D71442">
                  <w:pPr>
                    <w:tabs>
                      <w:tab w:val="left" w:pos="9288"/>
                    </w:tabs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Рассмотрено: на заседании </w:t>
                  </w:r>
                </w:p>
                <w:p w:rsidR="000708F0" w:rsidRPr="001009B4" w:rsidRDefault="000708F0" w:rsidP="00D71442">
                  <w:pPr>
                    <w:tabs>
                      <w:tab w:val="left" w:pos="9288"/>
                    </w:tabs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  <w:bCs/>
                    </w:rPr>
                    <w:t>ШМО учителей</w:t>
                  </w:r>
                </w:p>
                <w:p w:rsidR="000708F0" w:rsidRPr="001009B4" w:rsidRDefault="000708F0" w:rsidP="00D71442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0708F0" w:rsidRPr="001009B4" w:rsidRDefault="000708F0" w:rsidP="00D71442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от «13» сентября 2021 г.</w:t>
                  </w:r>
                </w:p>
                <w:p w:rsidR="000708F0" w:rsidRPr="001009B4" w:rsidRDefault="000708F0" w:rsidP="00D71442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61" w:type="dxa"/>
                </w:tcPr>
                <w:p w:rsidR="000708F0" w:rsidRPr="001009B4" w:rsidRDefault="000708F0" w:rsidP="00D71442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  <w:bCs/>
                    </w:rPr>
                    <w:t xml:space="preserve">Согласовано: </w:t>
                  </w:r>
                </w:p>
                <w:p w:rsidR="000708F0" w:rsidRPr="001009B4" w:rsidRDefault="000708F0" w:rsidP="00D71442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Cs/>
                    </w:rPr>
                    <w:t>Зам. директора по УР</w:t>
                  </w:r>
                </w:p>
                <w:p w:rsidR="000708F0" w:rsidRPr="001009B4" w:rsidRDefault="000708F0" w:rsidP="00D71442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1009B4">
                    <w:rPr>
                      <w:rFonts w:ascii="Times New Roman" w:hAnsi="Times New Roman" w:cs="Times New Roman"/>
                      <w:bCs/>
                    </w:rPr>
                    <w:t>_________Парамонова</w:t>
                  </w:r>
                  <w:proofErr w:type="spellEnd"/>
                  <w:r w:rsidRPr="001009B4">
                    <w:rPr>
                      <w:rFonts w:ascii="Times New Roman" w:hAnsi="Times New Roman" w:cs="Times New Roman"/>
                      <w:bCs/>
                    </w:rPr>
                    <w:t xml:space="preserve"> Е.А.</w:t>
                  </w:r>
                </w:p>
                <w:p w:rsidR="000708F0" w:rsidRPr="001009B4" w:rsidRDefault="000708F0" w:rsidP="00D71442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от «13» сентября 2021 г.</w:t>
                  </w:r>
                </w:p>
                <w:p w:rsidR="000708F0" w:rsidRPr="001009B4" w:rsidRDefault="000708F0" w:rsidP="00D71442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969" w:type="dxa"/>
                </w:tcPr>
                <w:p w:rsidR="000708F0" w:rsidRPr="001009B4" w:rsidRDefault="000708F0" w:rsidP="00D714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</w:rPr>
                    <w:t xml:space="preserve">Утверждаю:                                                    </w:t>
                  </w:r>
                </w:p>
                <w:p w:rsidR="000708F0" w:rsidRDefault="000708F0" w:rsidP="00D71442">
                  <w:pPr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 xml:space="preserve">Директор ГОКУ «СКШ </w:t>
                  </w:r>
                  <w:proofErr w:type="spellStart"/>
                  <w:r w:rsidRPr="001009B4">
                    <w:rPr>
                      <w:rFonts w:ascii="Times New Roman" w:hAnsi="Times New Roman" w:cs="Times New Roman"/>
                    </w:rPr>
                    <w:t>р</w:t>
                  </w:r>
                  <w:proofErr w:type="gramStart"/>
                  <w:r w:rsidRPr="001009B4">
                    <w:rPr>
                      <w:rFonts w:ascii="Times New Roman" w:hAnsi="Times New Roman" w:cs="Times New Roman"/>
                    </w:rPr>
                    <w:t>.п</w:t>
                  </w:r>
                  <w:proofErr w:type="spellEnd"/>
                  <w:proofErr w:type="gramEnd"/>
                  <w:r w:rsidRPr="001009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708F0" w:rsidRPr="001009B4" w:rsidRDefault="000708F0" w:rsidP="00D71442">
                  <w:pPr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Лесогорск»</w:t>
                  </w:r>
                </w:p>
                <w:p w:rsidR="000708F0" w:rsidRPr="001009B4" w:rsidRDefault="000708F0" w:rsidP="00D71442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009B4">
                    <w:rPr>
                      <w:rFonts w:ascii="Times New Roman" w:hAnsi="Times New Roman" w:cs="Times New Roman"/>
                    </w:rPr>
                    <w:t>___________А.М.Левитская</w:t>
                  </w:r>
                  <w:proofErr w:type="spellEnd"/>
                  <w:r w:rsidRPr="001009B4">
                    <w:rPr>
                      <w:rFonts w:ascii="Times New Roman" w:hAnsi="Times New Roman" w:cs="Times New Roman"/>
                    </w:rPr>
                    <w:t xml:space="preserve">                                                 Пр. № О-81 от «13» сентября 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1009B4">
                    <w:rPr>
                      <w:rFonts w:ascii="Times New Roman" w:hAnsi="Times New Roman" w:cs="Times New Roman"/>
                    </w:rPr>
                    <w:t>1 г.</w:t>
                  </w:r>
                </w:p>
                <w:p w:rsidR="000708F0" w:rsidRPr="001009B4" w:rsidRDefault="000708F0" w:rsidP="00D7144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0708F0" w:rsidRPr="002525B5" w:rsidRDefault="000708F0" w:rsidP="00D714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8F0" w:rsidRPr="002525B5" w:rsidRDefault="000708F0" w:rsidP="00D714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708F0" w:rsidRPr="002525B5" w:rsidRDefault="000708F0" w:rsidP="00D714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08F0" w:rsidRDefault="000708F0" w:rsidP="000708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8F0" w:rsidRPr="00361DC8" w:rsidRDefault="000708F0" w:rsidP="0007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0708F0" w:rsidRPr="00301130" w:rsidRDefault="000708F0" w:rsidP="0007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08F0" w:rsidRDefault="000708F0" w:rsidP="000708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8F0" w:rsidRDefault="000708F0" w:rsidP="0007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8F0" w:rsidRPr="00361DC8" w:rsidRDefault="000708F0" w:rsidP="0007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08F0" w:rsidRPr="00005CDE" w:rsidRDefault="000708F0" w:rsidP="00070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708F0" w:rsidRPr="00005CDE" w:rsidRDefault="000708F0" w:rsidP="00070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профессионально-трудового обучения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Столярн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ое дело"  </w:t>
      </w:r>
    </w:p>
    <w:p w:rsidR="009D6708" w:rsidRDefault="00C75BD9" w:rsidP="00C75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с лёгкой умственной отсталостью </w:t>
      </w:r>
    </w:p>
    <w:p w:rsidR="00C75BD9" w:rsidRPr="007945CA" w:rsidRDefault="00C75BD9" w:rsidP="00C75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(интеллектуальными нарушениями)</w:t>
      </w:r>
    </w:p>
    <w:p w:rsidR="00C75BD9" w:rsidRPr="007945CA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5CA">
        <w:rPr>
          <w:rFonts w:ascii="Times New Roman" w:eastAsia="Times New Roman" w:hAnsi="Times New Roman" w:cs="Times New Roman"/>
          <w:sz w:val="32"/>
          <w:szCs w:val="32"/>
          <w:lang w:eastAsia="ru-RU"/>
        </w:rPr>
        <w:t>(вариант 1)</w:t>
      </w:r>
    </w:p>
    <w:p w:rsidR="00C75BD9" w:rsidRPr="007945CA" w:rsidRDefault="009D6708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72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5BD9" w:rsidRPr="007945CA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</w:p>
    <w:p w:rsidR="00C75BD9" w:rsidRPr="00361DC8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361DC8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361DC8" w:rsidRDefault="00C75BD9" w:rsidP="00C75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980B5A" w:rsidRDefault="00C75BD9" w:rsidP="00C7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Разработал: учитель технологии</w:t>
      </w:r>
    </w:p>
    <w:p w:rsidR="00C75BD9" w:rsidRPr="00980B5A" w:rsidRDefault="00C75BD9" w:rsidP="00C7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Мелешко Владимир Иванович</w:t>
      </w:r>
    </w:p>
    <w:p w:rsidR="00C75BD9" w:rsidRPr="00361DC8" w:rsidRDefault="00C75BD9" w:rsidP="00C7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BD9" w:rsidRPr="00361DC8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F0" w:rsidRDefault="000708F0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15" w:rsidRDefault="00AC3A15" w:rsidP="00C75B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BD9" w:rsidRPr="00AC3A15" w:rsidRDefault="00C75BD9" w:rsidP="00C75B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202</w:t>
      </w:r>
      <w:r w:rsidR="001009B4">
        <w:rPr>
          <w:rFonts w:ascii="Times New Roman" w:hAnsi="Times New Roman" w:cs="Times New Roman"/>
          <w:b/>
          <w:sz w:val="32"/>
          <w:szCs w:val="32"/>
        </w:rPr>
        <w:t>1</w:t>
      </w:r>
      <w:r w:rsidRPr="00AC3A15">
        <w:rPr>
          <w:rFonts w:ascii="Times New Roman" w:hAnsi="Times New Roman" w:cs="Times New Roman"/>
          <w:b/>
          <w:sz w:val="32"/>
          <w:szCs w:val="32"/>
        </w:rPr>
        <w:t>-202</w:t>
      </w:r>
      <w:r w:rsidR="001009B4">
        <w:rPr>
          <w:rFonts w:ascii="Times New Roman" w:hAnsi="Times New Roman" w:cs="Times New Roman"/>
          <w:b/>
          <w:sz w:val="32"/>
          <w:szCs w:val="32"/>
        </w:rPr>
        <w:t>2</w:t>
      </w:r>
      <w:r w:rsidRPr="00AC3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75BD9" w:rsidRPr="00AC3A15" w:rsidRDefault="00C75BD9" w:rsidP="00C75B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р.п. Лесогорск</w:t>
      </w:r>
    </w:p>
    <w:p w:rsidR="009D6708" w:rsidRDefault="009D6708" w:rsidP="00C75BD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5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100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профессионально-трудовому обучению </w:t>
      </w:r>
      <w:r w:rsidRPr="001009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«Столярное дело»</w:t>
      </w:r>
      <w:r w:rsidRPr="005122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252">
        <w:rPr>
          <w:rFonts w:ascii="Times New Roman" w:eastAsia="Calibri" w:hAnsi="Times New Roman" w:cs="Times New Roman"/>
          <w:sz w:val="24"/>
          <w:szCs w:val="24"/>
        </w:rPr>
        <w:t>составлена на основе Программы специальных (коррекционных)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учреждений VIII вида: 5-9</w:t>
      </w:r>
      <w:r w:rsidRPr="0051225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12252">
        <w:rPr>
          <w:rFonts w:ascii="Times New Roman" w:eastAsia="Calibri" w:hAnsi="Times New Roman" w:cs="Times New Roman"/>
          <w:sz w:val="24"/>
          <w:szCs w:val="24"/>
        </w:rPr>
        <w:t xml:space="preserve">: в 2 сб./Под ред.    В. В. Воронковой. -  М.: </w:t>
      </w:r>
      <w:proofErr w:type="spellStart"/>
      <w:r w:rsidRPr="00512252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Pr="00512252">
        <w:rPr>
          <w:rFonts w:ascii="Times New Roman" w:eastAsia="Calibri" w:hAnsi="Times New Roman" w:cs="Times New Roman"/>
          <w:sz w:val="24"/>
          <w:szCs w:val="24"/>
        </w:rPr>
        <w:t>. изд. центр ВЛАДОС, 2011. – Сб. 1.  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«Специальная (коррекционная) школа р.п. Лесогорс</w:t>
      </w:r>
      <w:r w:rsidR="000708F0">
        <w:rPr>
          <w:rFonts w:ascii="Times New Roman" w:eastAsia="Calibri" w:hAnsi="Times New Roman" w:cs="Times New Roman"/>
          <w:sz w:val="24"/>
          <w:szCs w:val="24"/>
        </w:rPr>
        <w:t>к» вариант 1.</w:t>
      </w:r>
    </w:p>
    <w:p w:rsidR="009D6708" w:rsidRDefault="009D6708" w:rsidP="00C75BD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BD9" w:rsidRPr="00005CDE" w:rsidRDefault="00C75BD9" w:rsidP="00C75BD9">
      <w:pPr>
        <w:pStyle w:val="a3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профессионально-трудовому обучению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Столярно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дело»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2)  описание места учебного предмета в учебном плане;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3)   содержание учебного предмета, коррекционного курса;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4)  требования к уровню подготовки учащихся.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5)  календарн</w:t>
      </w:r>
      <w:proofErr w:type="gramStart"/>
      <w:r w:rsidRPr="003E2E13">
        <w:rPr>
          <w:rFonts w:ascii="Times New Roman" w:hAnsi="Times New Roman" w:cs="Times New Roman"/>
        </w:rPr>
        <w:t>о-</w:t>
      </w:r>
      <w:proofErr w:type="gramEnd"/>
      <w:r w:rsidRPr="003E2E13">
        <w:rPr>
          <w:rFonts w:ascii="Times New Roman" w:hAnsi="Times New Roman" w:cs="Times New Roman"/>
        </w:rPr>
        <w:t xml:space="preserve"> тематическое планирование</w:t>
      </w:r>
    </w:p>
    <w:p w:rsidR="003E2E13" w:rsidRPr="003E2E13" w:rsidRDefault="003E2E13" w:rsidP="003E2E13">
      <w:pPr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3E2E13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3B010A" w:rsidRPr="00C75BD9" w:rsidRDefault="00C75BD9" w:rsidP="00C75BD9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1.</w:t>
      </w:r>
      <w:r w:rsidRPr="002F4BAD">
        <w:rPr>
          <w:rFonts w:ascii="Times New Roman" w:hAnsi="Times New Roman" w:cs="Times New Roman"/>
          <w:b/>
          <w:bCs/>
          <w:color w:val="000000"/>
          <w:szCs w:val="28"/>
        </w:rPr>
        <w:t>Пояснительная записка</w:t>
      </w:r>
    </w:p>
    <w:p w:rsidR="003B010A" w:rsidRPr="003B010A" w:rsidRDefault="003B010A" w:rsidP="003B010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>в специальных (коррекционных)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 w:rsidR="00642DE1">
        <w:rPr>
          <w:rFonts w:ascii="Times New Roman" w:hAnsi="Times New Roman" w:cs="Times New Roman"/>
          <w:sz w:val="24"/>
          <w:szCs w:val="24"/>
        </w:rPr>
        <w:t>овой, Москва, ГИЦ «ВЛАДОС», 2012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</w:t>
      </w:r>
      <w:proofErr w:type="gramStart"/>
      <w:r w:rsidR="003B010A" w:rsidRPr="003B010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соответствующего типа и профиля.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V-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направленности -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C193E" w:rsidRDefault="003B010A" w:rsidP="00DC193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="003B010A"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3B010A" w:rsidRP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3B010A" w:rsidRPr="003B010A" w:rsidRDefault="00DC193E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определяет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3B010A" w:rsidRPr="003B010A" w:rsidRDefault="003B010A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 w:rsidR="00DC193E"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3B010A" w:rsidRPr="003B010A" w:rsidRDefault="008E7074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727902">
        <w:rPr>
          <w:rFonts w:ascii="Times New Roman" w:hAnsi="Times New Roman" w:cs="Times New Roman"/>
          <w:sz w:val="24"/>
          <w:szCs w:val="24"/>
        </w:rPr>
        <w:t>3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</w:t>
      </w:r>
      <w:r w:rsidR="00727902">
        <w:rPr>
          <w:rFonts w:ascii="Times New Roman" w:hAnsi="Times New Roman" w:cs="Times New Roman"/>
          <w:sz w:val="24"/>
          <w:szCs w:val="24"/>
        </w:rPr>
        <w:t>а в неделю.</w:t>
      </w:r>
    </w:p>
    <w:p w:rsidR="003B010A" w:rsidRPr="003B010A" w:rsidRDefault="003B010A" w:rsidP="00727902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Данная программа для специальной школы VII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0A">
        <w:rPr>
          <w:rFonts w:ascii="Times New Roman" w:hAnsi="Times New Roman" w:cs="Times New Roman"/>
          <w:sz w:val="24"/>
          <w:szCs w:val="24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9065EF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 w:rsidR="00DC193E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B2A" w:rsidRPr="00C75BD9" w:rsidRDefault="00637FE6" w:rsidP="00C75B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FE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56747A" w:rsidRDefault="009D6708" w:rsidP="001A179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747A" w:rsidRPr="005674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4090" w:rsidRDefault="00014090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68"/>
      </w:tblGrid>
      <w:tr w:rsidR="00404D96" w:rsidRPr="0056747A" w:rsidTr="00C75BD9">
        <w:trPr>
          <w:trHeight w:val="20"/>
        </w:trPr>
        <w:tc>
          <w:tcPr>
            <w:tcW w:w="7621" w:type="dxa"/>
            <w:vAlign w:val="center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56747A" w:rsidRPr="00014090" w:rsidRDefault="0056747A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Пиломатериалы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столярно–мебельного изделия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747A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строгального инструмента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9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процессе резания древесины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90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90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014090" w:rsidRPr="00014090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090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</w:tcPr>
          <w:p w:rsidR="00014090" w:rsidRPr="00014090" w:rsidRDefault="00996486" w:rsidP="009964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8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2268" w:type="dxa"/>
          </w:tcPr>
          <w:p w:rsidR="00014090" w:rsidRPr="00014090" w:rsidRDefault="00727902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</w:tcPr>
          <w:p w:rsidR="00014090" w:rsidRPr="00014090" w:rsidRDefault="00014090" w:rsidP="005674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014090" w:rsidRPr="00014090" w:rsidRDefault="0099648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9A5ADC" w:rsidRDefault="009A5ADC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D01" w:rsidRPr="005B6D01" w:rsidRDefault="00CD699F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8 класс (</w:t>
      </w:r>
      <w:r w:rsidR="009D67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170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99648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5B6D01"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B6D01" w:rsidRPr="005B6D01" w:rsidRDefault="005B6D01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5B6D01" w:rsidRPr="005B6D01" w:rsidRDefault="00CD699F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часов в неделю – </w:t>
      </w:r>
      <w:r w:rsidR="009D670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5B6D01" w:rsidRPr="005B6D01" w:rsidRDefault="005B6D01" w:rsidP="0061746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5B6D0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</w:t>
      </w:r>
      <w:r w:rsidR="006A12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Вводное занятие (2 ч</w:t>
      </w:r>
      <w:proofErr w:type="gramStart"/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</w:p>
    <w:p w:rsidR="005B6D01" w:rsidRPr="005B6D01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Times New Roman" w:hAnsi="Times New Roman" w:cs="Times New Roman"/>
          <w:sz w:val="24"/>
          <w:szCs w:val="24"/>
        </w:rPr>
        <w:t>Вводное занятие. Правила безопасности.</w:t>
      </w:r>
    </w:p>
    <w:p w:rsidR="008940AD" w:rsidRDefault="005B6D01" w:rsidP="005B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2. 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Заделка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пороков и дефектов древесины (</w:t>
      </w:r>
      <w:r w:rsidR="0099648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Заготовки для предстоящих работ и </w:t>
      </w:r>
      <w:proofErr w:type="spell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Дефекты и пороки древесины. Группы пороков древесины. Дефекты обработки и хранения.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</w:t>
      </w:r>
      <w:proofErr w:type="gram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Станок </w:t>
      </w:r>
      <w:proofErr w:type="spell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одношпиндельный</w:t>
      </w:r>
      <w:proofErr w:type="spell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 с пр</w:t>
      </w:r>
      <w:proofErr w:type="gram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едварительным сверлением.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Определение пороков и дефектов древесины. Усвоение приемов заделки на </w:t>
      </w:r>
      <w:proofErr w:type="spell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материалоотходах</w:t>
      </w:r>
      <w:proofErr w:type="spell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Застрагивание</w:t>
      </w:r>
      <w:proofErr w:type="spell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заделки.</w:t>
      </w:r>
    </w:p>
    <w:p w:rsidR="00BF67A7" w:rsidRPr="00BF67A7" w:rsidRDefault="006A1202" w:rsidP="00BF67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3. </w:t>
      </w:r>
      <w:r w:rsid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Пиломатериалы. </w:t>
      </w:r>
      <w:proofErr w:type="gramStart"/>
      <w:r w:rsid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="0099648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</w:t>
      </w:r>
      <w:r w:rsidR="00BF67A7" w:rsidRP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теристика основных видов, получение, хранение и обмер, стоимость.</w:t>
      </w:r>
      <w:proofErr w:type="gramEnd"/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:rsidR="00BF67A7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4.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столяр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но–мебельного изделия. </w:t>
      </w:r>
      <w:proofErr w:type="gramStart"/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 </w:t>
      </w:r>
      <w:proofErr w:type="gramEnd"/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5B6D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Изготовление табурета, аптечки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5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азметочного инструмента. (</w:t>
      </w:r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</w:t>
      </w:r>
      <w:proofErr w:type="gramStart"/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Изделия.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отфугованной</w:t>
      </w:r>
      <w:proofErr w:type="spell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кромкой. Установка малки по транспортиру. Проверка ярунка.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Токарные работы. (</w:t>
      </w:r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Разметка скобой. Снятие конуса резцом. Выполнение шипов у ножек. Сверление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использованием задней бабки.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размеров изделия кронциркулем и штангенциркулем.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Изготовление скамейки, ярунка, солонки.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7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трогального инструмента.</w:t>
      </w:r>
      <w:proofErr w:type="gramStart"/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 </w:t>
      </w:r>
      <w:proofErr w:type="gramEnd"/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Шерхебель.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Расположение годичных колец на торцах колодки. Экономические и эстетические требования к инструментам.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8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Представление о процессе резания древесины.</w:t>
      </w:r>
      <w:proofErr w:type="gramStart"/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="0099648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работы.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мости от направления движения резца относительно волокон дре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весины (продольное, поперечное, торцевое). Движения резания и подачи.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:rsid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Практическая работа.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формы (элементов геомет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рии) резцов разных дереворежущих инструментов.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9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Изготовление</w:t>
      </w:r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столярно-мебельного изделия. (28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Несложная мебель.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10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Ремонт столярного изделия. (</w:t>
      </w:r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</w:t>
      </w:r>
      <w:proofErr w:type="gramStart"/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Стул. Стол. Шкаф.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11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Безопасность тру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 во время столярных работ. (</w:t>
      </w:r>
      <w:r w:rsidR="009964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</w:t>
      </w:r>
      <w:proofErr w:type="gramStart"/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Возможность быстрого возгорания древесных материалов, </w:t>
      </w:r>
      <w:proofErr w:type="spellStart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красок, лаков и других легковоспламеняющихся жидкостей.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</w:p>
    <w:p w:rsidR="005B6D01" w:rsidRDefault="005B6D01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719" w:rsidRDefault="003E2E13" w:rsidP="00F53719">
      <w:pPr>
        <w:pStyle w:val="Standard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 xml:space="preserve">4. </w:t>
      </w:r>
      <w:r w:rsidR="00F53719">
        <w:rPr>
          <w:b/>
          <w:lang w:eastAsia="ar-SA"/>
        </w:rPr>
        <w:t>Требования</w:t>
      </w:r>
      <w:r w:rsidR="008712B2">
        <w:rPr>
          <w:b/>
          <w:lang w:eastAsia="ar-SA"/>
        </w:rPr>
        <w:t xml:space="preserve"> к уровню подготовки учащихся</w:t>
      </w:r>
    </w:p>
    <w:p w:rsidR="00F53719" w:rsidRDefault="00F53719" w:rsidP="00F53719">
      <w:pPr>
        <w:pStyle w:val="Standard"/>
      </w:pPr>
      <w:r>
        <w:br/>
        <w:t xml:space="preserve">            </w:t>
      </w:r>
      <w:r w:rsidR="008712B2">
        <w:rPr>
          <w:b/>
          <w:bCs/>
        </w:rPr>
        <w:t>Учащиес</w:t>
      </w:r>
      <w:r>
        <w:rPr>
          <w:b/>
          <w:bCs/>
        </w:rPr>
        <w:t>я должны знать: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материалы, применяемые в столярном производстве;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основные породы, свойства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сущность и назначение основных столярных операций;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разметки, пиления, строгания, долбления и резания стамеской, сверления;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назначение и применение шиповых соединений, способы и приемы их выполнения;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 xml:space="preserve">виды соединений деревянных деталей по длине (сращивание), кромкам (сплачивание);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угловые (концевые, серединные), ящичные соединения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разъемных и неразъемных столярных соединений;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виды клеев, способы приготовления клеевых растворов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контрольно-измерительные инструменты, шаблоны, приспособления и правила их применения и использования;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контроля точности выполняемых работ, предупреждение и исправление брака;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обращения с ручными столярными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работы на токарном и сверлильном станках;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эксплуатации ручных электроинструментов;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экономного расходования материалов и электроэнергии;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lastRenderedPageBreak/>
        <w:t>инструменты для художественной отделки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цвет и текстуру разных древесных пород;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элементы детали столярного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трудовое законодательство;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виды пиломатериалов;</w:t>
      </w:r>
    </w:p>
    <w:p w:rsidR="001A0348" w:rsidRPr="001A0348" w:rsidRDefault="00F53719" w:rsidP="001A0348">
      <w:pPr>
        <w:pStyle w:val="Standard"/>
        <w:numPr>
          <w:ilvl w:val="0"/>
          <w:numId w:val="8"/>
        </w:numPr>
        <w:rPr>
          <w:rStyle w:val="StrongEmphasis"/>
          <w:b w:val="0"/>
          <w:bCs w:val="0"/>
        </w:rPr>
      </w:pPr>
      <w:r w:rsidRPr="001A0348">
        <w:rPr>
          <w:rStyle w:val="StrongEmphasis"/>
          <w:b w:val="0"/>
        </w:rPr>
        <w:t xml:space="preserve">материалы, изделия для настилки полов и кровли;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изготовления оконного блока;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приемы выявления и устранения дефектов столярных изделий;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основные свойства изоляционных и смазочных материалов;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устройства перегородки и настилки дощатых полов;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 xml:space="preserve">виды древесностружечных и древесноволокнистых плит;                                                                        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элементарные сведения по экономике и предпринимательской деятельности;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1A0348" w:rsidRDefault="00F53719" w:rsidP="009A5ADC">
      <w:pPr>
        <w:pStyle w:val="Standard"/>
        <w:numPr>
          <w:ilvl w:val="0"/>
          <w:numId w:val="8"/>
        </w:numPr>
      </w:pPr>
      <w:r>
        <w:t>специальную терминологию и пользоваться ею.</w:t>
      </w:r>
      <w:r>
        <w:br/>
      </w:r>
      <w:r w:rsidRPr="001A0348">
        <w:rPr>
          <w:b/>
          <w:bCs/>
        </w:rPr>
        <w:t> </w:t>
      </w:r>
    </w:p>
    <w:p w:rsidR="001A0348" w:rsidRDefault="008712B2" w:rsidP="001A0348">
      <w:pPr>
        <w:pStyle w:val="Standard"/>
        <w:ind w:left="720"/>
      </w:pPr>
      <w:r>
        <w:rPr>
          <w:b/>
          <w:bCs/>
        </w:rPr>
        <w:t>Учащиеся</w:t>
      </w:r>
      <w:r w:rsidR="00F53719" w:rsidRPr="001A0348">
        <w:rPr>
          <w:b/>
          <w:bCs/>
        </w:rPr>
        <w:t xml:space="preserve"> должны уметь: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столярные работы ручными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собирать столярные изделия (с помощью клеев и специальных приспособлений);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пользоваться контрольно-измерительными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рационально раскраивать заготовки, экономно расходовать материалы и электроэнергию;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бережно обращаться с оборудованием,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подготавливать и рационально организовывать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строгальный и разметочный инструменты;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простейшее столярно-мебельное изделие;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черно</w:t>
      </w:r>
      <w:r w:rsidR="001A0348">
        <w:t>вое и чистовое точение;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внутреннюю р</w:t>
      </w:r>
      <w:r w:rsidR="001A0348">
        <w:t>асточку на токарном станке;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распознавать виды крепёжных изделий и мебельной ф</w:t>
      </w:r>
      <w:r w:rsidR="001A0348">
        <w:t>урнитуры;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организ</w:t>
      </w:r>
      <w:r w:rsidR="001A0348">
        <w:t>овать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изготовить модель мебели</w:t>
      </w:r>
      <w:r w:rsidR="001A0348">
        <w:t>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строительные инструменты и приспособления;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несложную мебель с об</w:t>
      </w:r>
      <w:r w:rsidR="001A0348">
        <w:t>лицовкой поверхности;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в столярно-мебельных изделиях;</w:t>
      </w:r>
    </w:p>
    <w:p w:rsidR="00F53719" w:rsidRDefault="00F53719" w:rsidP="001A0348">
      <w:pPr>
        <w:pStyle w:val="Standard"/>
        <w:numPr>
          <w:ilvl w:val="0"/>
          <w:numId w:val="8"/>
        </w:numPr>
      </w:pPr>
      <w: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1A0348" w:rsidRDefault="001A0348" w:rsidP="009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156" w:rsidRPr="00314156" w:rsidRDefault="00314156" w:rsidP="003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</w:t>
      </w:r>
      <w:r w:rsidR="007B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 учащихся</w:t>
      </w: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lastRenderedPageBreak/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r>
        <w:rPr>
          <w:rFonts w:ascii="Times New Roman" w:hAnsi="Times New Roman" w:cs="Times New Roman"/>
          <w:sz w:val="24"/>
          <w:szCs w:val="24"/>
        </w:rPr>
        <w:t>профессиональной термино</w:t>
      </w:r>
      <w:r w:rsidRPr="00314156">
        <w:rPr>
          <w:rFonts w:ascii="Times New Roman" w:hAnsi="Times New Roman" w:cs="Times New Roman"/>
          <w:sz w:val="24"/>
          <w:szCs w:val="24"/>
        </w:rPr>
        <w:t>логии.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C75BD9" w:rsidRDefault="00C75BD9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A8" w:rsidRDefault="00A57BA8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A57BA8" w:rsidSect="00C75BD9">
          <w:footerReference w:type="default" r:id="rId8"/>
          <w:pgSz w:w="11906" w:h="16838"/>
          <w:pgMar w:top="680" w:right="709" w:bottom="851" w:left="709" w:header="709" w:footer="34" w:gutter="0"/>
          <w:pgNumType w:start="0"/>
          <w:cols w:space="708"/>
          <w:titlePg/>
          <w:docGrid w:linePitch="360"/>
        </w:sectPr>
      </w:pP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65B" w:rsidRPr="00404D96" w:rsidRDefault="001A1796" w:rsidP="00722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2265B">
        <w:rPr>
          <w:rFonts w:ascii="Times New Roman" w:hAnsi="Times New Roman" w:cs="Times New Roman"/>
          <w:b/>
          <w:sz w:val="24"/>
          <w:szCs w:val="24"/>
        </w:rPr>
        <w:t>ематическое планирование 8</w:t>
      </w:r>
      <w:r w:rsidR="0072265B"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2265B" w:rsidRDefault="0072265B" w:rsidP="007226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242"/>
        <w:gridCol w:w="7513"/>
        <w:gridCol w:w="4253"/>
        <w:gridCol w:w="1134"/>
        <w:gridCol w:w="1275"/>
      </w:tblGrid>
      <w:tr w:rsidR="003E2E13" w:rsidRPr="00014090" w:rsidTr="003E2E13">
        <w:trPr>
          <w:trHeight w:val="586"/>
        </w:trPr>
        <w:tc>
          <w:tcPr>
            <w:tcW w:w="1242" w:type="dxa"/>
          </w:tcPr>
          <w:p w:rsidR="003E2E13" w:rsidRPr="00014090" w:rsidRDefault="003E2E13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E2E13" w:rsidRPr="00404D96" w:rsidRDefault="003E2E13" w:rsidP="00935C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34" w:type="dxa"/>
          </w:tcPr>
          <w:p w:rsidR="003E2E13" w:rsidRPr="0056747A" w:rsidRDefault="003E2E13" w:rsidP="00935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5" w:type="dxa"/>
          </w:tcPr>
          <w:p w:rsidR="003E2E13" w:rsidRDefault="003E2E13" w:rsidP="00935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2E13" w:rsidRPr="00014090" w:rsidTr="003E2E13">
        <w:trPr>
          <w:trHeight w:val="300"/>
        </w:trPr>
        <w:tc>
          <w:tcPr>
            <w:tcW w:w="13008" w:type="dxa"/>
            <w:gridSpan w:val="3"/>
          </w:tcPr>
          <w:p w:rsidR="003E2E13" w:rsidRPr="00404D96" w:rsidRDefault="003E2E13" w:rsidP="00763A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2E13" w:rsidRDefault="003E2E13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2E13" w:rsidRDefault="003E2E13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67"/>
        </w:trPr>
        <w:tc>
          <w:tcPr>
            <w:tcW w:w="1242" w:type="dxa"/>
            <w:tcBorders>
              <w:bottom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70"/>
        </w:trPr>
        <w:tc>
          <w:tcPr>
            <w:tcW w:w="1242" w:type="dxa"/>
            <w:tcBorders>
              <w:top w:val="single" w:sz="4" w:space="0" w:color="auto"/>
            </w:tcBorders>
          </w:tcPr>
          <w:p w:rsidR="003E2E13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3F7B33" w:rsidRDefault="003E2E13" w:rsidP="004E21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70"/>
        </w:trPr>
        <w:tc>
          <w:tcPr>
            <w:tcW w:w="13008" w:type="dxa"/>
            <w:gridSpan w:val="3"/>
            <w:tcBorders>
              <w:top w:val="single" w:sz="4" w:space="0" w:color="auto"/>
            </w:tcBorders>
          </w:tcPr>
          <w:p w:rsidR="003E2E13" w:rsidRPr="003F7B33" w:rsidRDefault="003E2E13" w:rsidP="004711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Заделка пороков и дефектов древесины (</w:t>
            </w:r>
            <w:r w:rsidR="004711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B">
              <w:rPr>
                <w:rFonts w:ascii="Times New Roman" w:hAnsi="Times New Roman" w:cs="Times New Roman"/>
                <w:sz w:val="24"/>
                <w:szCs w:val="24"/>
              </w:rPr>
              <w:t>Дефекты и пороки древесины.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 и пороки древесины.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пороки и дефекты и заделывать их</w:t>
            </w: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832E01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и дефектов древесины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Группы пороков древесины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Изучение образцов заготовок древесины с пороками и дефектами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Приемы заделки дефектов на </w:t>
            </w:r>
            <w:proofErr w:type="spellStart"/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материалоотходах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8471B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на тренировочных дощечках и брусках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Дефекты обработки и хранения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дефекты, определять форму дефектов и пороков.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шпатлевать и окрашивать изделие</w:t>
            </w: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Выявление на древесине дефектов, требующих заделки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Назначение и виды шпатлевки (сухая, жидкая).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формы дефекта, выполнение разметки под заделку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шпатлевки изделий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Отделка изделий после шпатлевки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для сверления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71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Шлифовка, окрашивание изделий после шпа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левки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 сквозных и глухих отверстий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Высверливание, долбление отверстия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Высверливание дефектов, вставка заделки на клею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заделывать дефекты путем высверливания и вставки заделки в мебельное изделие</w:t>
            </w: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мебельных изделий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сверлильного станка к работе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сверлении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сверлильного станка ветошью, маслом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для заделки дефектов древесины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 Строгание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после заделки пороков и дефектов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заготовок для мебельных изделий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заготовок для деталей изделий из древесины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763ABD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b/>
                <w:sz w:val="24"/>
                <w:szCs w:val="24"/>
              </w:rPr>
              <w:t>Пиломатериалы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165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1134" w:type="dxa"/>
          </w:tcPr>
          <w:p w:rsidR="003E2E13" w:rsidRPr="00763ABD" w:rsidRDefault="00471165" w:rsidP="00471165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пиломатериалов и их назначение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пиломатериалов, способы хранения и обработки пиломатериалов.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вида пиломатериала на рисунке и по образцу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Получение и хранение пиломатериалов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пиломатериалов на хранение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Обмер и стоимость пиломатериалов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пиломатериалов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пиломатериалов</w:t>
            </w:r>
            <w:r w:rsidR="0047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65"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пиломатериалов для предстоящих работ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471165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столярно-мебельного изделия (</w:t>
            </w:r>
            <w:r w:rsidR="004711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мебели.</w:t>
            </w:r>
          </w:p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 столярно-мебельного изделия.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столярно-мебельное изделие</w:t>
            </w: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производственным изготовлением мебели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Шкафы для школьных помещений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Ремонт мебели в школьных помещениях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Содержание сборочного чертежа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столярно-мебельного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Выбор и подготовка материала для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скамейки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заготовок для скамейки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деталей скамейки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с помощью </w:t>
            </w:r>
            <w:proofErr w:type="spellStart"/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 на клею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отделки столярно-мебельного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и </w:t>
            </w:r>
            <w:proofErr w:type="spellStart"/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морилкой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столярно-мебельного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 изделие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деталей при сборке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оединения деталей изделия на </w:t>
            </w:r>
            <w:proofErr w:type="spellStart"/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шкантах</w:t>
            </w:r>
            <w:proofErr w:type="spellEnd"/>
            <w:r w:rsidRPr="00632A85">
              <w:rPr>
                <w:rFonts w:ascii="Times New Roman" w:hAnsi="Times New Roman" w:cs="Times New Roman"/>
                <w:sz w:val="24"/>
                <w:szCs w:val="24"/>
              </w:rPr>
              <w:t xml:space="preserve"> и клею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и сборка деталей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столярно-мебельного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471165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471165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Придание изделию товарного вида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634360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разметочного инструмента (</w:t>
            </w:r>
            <w:r w:rsidR="00634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7F27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  <w:tc>
          <w:tcPr>
            <w:tcW w:w="1134" w:type="dxa"/>
          </w:tcPr>
          <w:p w:rsidR="003E2E13" w:rsidRPr="00763ABD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Материал для разметочного инструмента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разметочного инструмента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 изготавливать разметочные инструменты</w:t>
            </w: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столярного угольника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разметочного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Подготовка рубанка для строгания древесины твердой породы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634360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разметочного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Сборка угольника столярного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ярунка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изделия на доске с фугованной кромкой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146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ярунка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Применение рейсмуса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763ABD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рейсмуса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рейсмуса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пригодности разметочного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Подгонка деталей рейсмуса, сборка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60" w:rsidRPr="00014090" w:rsidTr="003E2E13">
        <w:trPr>
          <w:trHeight w:val="20"/>
        </w:trPr>
        <w:tc>
          <w:tcPr>
            <w:tcW w:w="1242" w:type="dxa"/>
          </w:tcPr>
          <w:p w:rsidR="00634360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634360" w:rsidRPr="00146B3C" w:rsidRDefault="0063436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разметочного инструмента на практике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34360" w:rsidRPr="00014090" w:rsidRDefault="0063436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360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4360" w:rsidRDefault="0063436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A25709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8EE">
              <w:rPr>
                <w:rFonts w:ascii="Times New Roman" w:hAnsi="Times New Roman" w:cs="Times New Roman"/>
                <w:b/>
                <w:sz w:val="24"/>
                <w:szCs w:val="24"/>
              </w:rPr>
              <w:t>(20 ч)</w:t>
            </w:r>
          </w:p>
        </w:tc>
        <w:tc>
          <w:tcPr>
            <w:tcW w:w="1134" w:type="dxa"/>
          </w:tcPr>
          <w:p w:rsidR="003E2E13" w:rsidRPr="00A25709" w:rsidRDefault="007B68E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 и уход за ним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управления токарным станком, виды неисправностей, правила безопасной работы на станке.</w:t>
            </w:r>
          </w:p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способы измерения штангенциркулем.</w:t>
            </w:r>
          </w:p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токарным станком, изготавливать токарные изделия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штангенциркулем</w:t>
            </w: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токарного станка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изготовления ручки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неисправностей токарного станка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ручки напильника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кронциркулем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штангенциркуля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Использование нулевого деления нониуса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штангенциркулем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измерения штангенциркулем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7B68EE">
        <w:trPr>
          <w:trHeight w:val="7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Контроль размеров штангенциркулем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Сверление с использованием задней бабки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солонки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точения на токарном станке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Чистовая обработка древесины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Отделка изделий на токарном станке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Шлифование и выжигание изделий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Отрезание детали на токарном станке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7B68E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F95AF9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строгального инструмента (</w:t>
            </w:r>
            <w:r w:rsidR="00F95A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F95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Инструмент для ручного строгания плоскости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инструментов для ручного строгания.</w:t>
            </w:r>
          </w:p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материал инструментов для ручного строгания</w:t>
            </w:r>
          </w:p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инструменты для ручного строгания 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инструментом для ручного строгания</w:t>
            </w: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Устройство строгального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ручному строгальному инструменту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Установка ножа строгального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Расположение годичных колец на торцах колодки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Экономические требования к изготовлению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Подбор заготовки для колодки строгального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F95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заготовки для колодки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Фугование заготовки для колодки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F95AF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«постели» по ножу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колодки под нож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Эстетические требования к инструментам</w:t>
            </w:r>
            <w:r w:rsidR="00F9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AF9"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Отделка строгального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Обработка и подгонка клина</w:t>
            </w:r>
            <w:r w:rsidR="00F9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AF9"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строгального инструмента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Контроль выполненного изделия</w:t>
            </w:r>
            <w:r w:rsidR="00F9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AF9"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Придание шерхебелю товарного вида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F95AF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изделия</w:t>
            </w:r>
            <w:r w:rsidR="00F9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AF9"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Строгание шерхебелем заготовок из разных пород древесины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A25709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оцессе резания древесины </w:t>
            </w:r>
            <w:r w:rsidR="009A29F2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1134" w:type="dxa"/>
          </w:tcPr>
          <w:p w:rsidR="003E2E13" w:rsidRPr="00763ABD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Элементы резца: основные грани и углы при прямолинейном движении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резания, виды резцов.</w:t>
            </w:r>
          </w:p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улов на процесс резания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режущими инструментами</w:t>
            </w: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Виды резания (продольное, поперечное, торцевое).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Сравнение резцов рубанка, фуганка, шерхебеля, зензубеля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Движения резания и подачи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Влияние на процесс резания изменения основных углов резца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Обработка стамеской криволинейных поверхностей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из элементов геометрической резьбы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F2" w:rsidRPr="00014090" w:rsidTr="003E2E13">
        <w:trPr>
          <w:trHeight w:val="20"/>
        </w:trPr>
        <w:tc>
          <w:tcPr>
            <w:tcW w:w="1242" w:type="dxa"/>
          </w:tcPr>
          <w:p w:rsidR="009A29F2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A29F2" w:rsidRPr="00030308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дефектов древесины на качество резьбы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29F2" w:rsidRPr="00014090" w:rsidRDefault="009A29F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F2" w:rsidRPr="00014090" w:rsidTr="003E2E13">
        <w:trPr>
          <w:trHeight w:val="20"/>
        </w:trPr>
        <w:tc>
          <w:tcPr>
            <w:tcW w:w="1242" w:type="dxa"/>
          </w:tcPr>
          <w:p w:rsidR="009A29F2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A29F2" w:rsidRPr="00030308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режущих инструментов для резания древесины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29F2" w:rsidRPr="00014090" w:rsidRDefault="009A29F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F2" w:rsidRPr="00014090" w:rsidTr="003E2E13">
        <w:trPr>
          <w:trHeight w:val="20"/>
        </w:trPr>
        <w:tc>
          <w:tcPr>
            <w:tcW w:w="1242" w:type="dxa"/>
          </w:tcPr>
          <w:p w:rsidR="009A29F2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A29F2" w:rsidRPr="00030308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резании древесины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29F2" w:rsidRPr="00014090" w:rsidRDefault="009A29F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F2" w:rsidRPr="00014090" w:rsidTr="003E2E13">
        <w:trPr>
          <w:trHeight w:val="20"/>
        </w:trPr>
        <w:tc>
          <w:tcPr>
            <w:tcW w:w="1242" w:type="dxa"/>
          </w:tcPr>
          <w:p w:rsidR="009A29F2" w:rsidRPr="00014090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A29F2" w:rsidRPr="00030308" w:rsidRDefault="009A29F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обрабатываемых поверхностей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29F2" w:rsidRPr="00014090" w:rsidRDefault="009A29F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9F2" w:rsidRDefault="009A29F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A25709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столярно-мебельного изделия</w:t>
            </w:r>
            <w:r w:rsidR="0093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  <w:tc>
          <w:tcPr>
            <w:tcW w:w="1134" w:type="dxa"/>
          </w:tcPr>
          <w:p w:rsidR="003E2E13" w:rsidRPr="00763ABD" w:rsidRDefault="00935C0F" w:rsidP="00A25709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E2E13" w:rsidRDefault="003E2E13" w:rsidP="00A25709">
            <w:pPr>
              <w:pStyle w:val="a3"/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единиц (рамки, коробки, щиты)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3E2E13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столярно-мебельного изделия</w:t>
            </w:r>
          </w:p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изготавливать столярно-мебельные изделия</w:t>
            </w: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в сборочных зажимах и приспособлениях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собранного узла от вида клея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температурных условий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пооперационной работы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его конструкции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ножки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ножки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935C0F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129,130,</w:t>
            </w:r>
          </w:p>
          <w:p w:rsidR="003E2E13" w:rsidRPr="00014090" w:rsidRDefault="00935C0F" w:rsidP="00935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сборочных единиц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spellStart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242" w:type="dxa"/>
          </w:tcPr>
          <w:p w:rsidR="003E2E13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E2E13" w:rsidRPr="00014090" w:rsidRDefault="003E2E1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E13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E2E13" w:rsidRDefault="003E2E13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935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935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Заделка трещин, сучков, сколов на изделии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935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изделия на </w:t>
            </w:r>
            <w:proofErr w:type="spellStart"/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шкантах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Сборка табурета на клею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табурета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Книжная полка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3008" w:type="dxa"/>
            <w:gridSpan w:val="3"/>
          </w:tcPr>
          <w:p w:rsidR="00935C0F" w:rsidRPr="00014090" w:rsidRDefault="00935C0F" w:rsidP="0072587A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емонт столярного изделия (</w:t>
            </w:r>
            <w:r w:rsidR="00725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ч)</w:t>
            </w: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Износ мебели: причины, виды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35C0F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ремонт столярного изделия</w:t>
            </w:r>
          </w:p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ремонта столярного изделия</w:t>
            </w: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ремонта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150,151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Виды ремонта мебели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шиповых соединений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Усиление узлов и соединений болтами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Использование вставок, замена деталей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Покрытие лицевой поверхности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облицовки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ремонта столярных изделий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159,160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Изготовление и замена поврежденных деталей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3008" w:type="dxa"/>
            <w:gridSpan w:val="3"/>
          </w:tcPr>
          <w:p w:rsidR="00935C0F" w:rsidRPr="00014090" w:rsidRDefault="00935C0F" w:rsidP="00A25709">
            <w:pPr>
              <w:pStyle w:val="a3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труда во время столярных работ</w:t>
            </w:r>
            <w:r w:rsidR="00725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134" w:type="dxa"/>
          </w:tcPr>
          <w:p w:rsidR="00935C0F" w:rsidRPr="00763ABD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Значение техники безопасности (гарантия от несчастных случаев)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инструкции по охране труда</w:t>
            </w: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по охране труда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Причины травмы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инструмента или станка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72587A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пожара.</w:t>
            </w: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электроинструментом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контрольной работы</w:t>
            </w: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F" w:rsidRPr="00014090" w:rsidTr="003E2E13">
        <w:trPr>
          <w:trHeight w:val="20"/>
        </w:trPr>
        <w:tc>
          <w:tcPr>
            <w:tcW w:w="1242" w:type="dxa"/>
          </w:tcPr>
          <w:p w:rsidR="00935C0F" w:rsidRPr="00014090" w:rsidRDefault="0072587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35C0F" w:rsidRPr="00014090" w:rsidRDefault="00935C0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35C0F" w:rsidRPr="00014090" w:rsidRDefault="00935C0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C0F" w:rsidRPr="00A25709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C0F" w:rsidRDefault="00935C0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D9" w:rsidRDefault="00C75BD9" w:rsidP="009A5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C75BD9" w:rsidSect="00C75BD9">
          <w:pgSz w:w="16838" w:h="11906" w:orient="landscape"/>
          <w:pgMar w:top="709" w:right="680" w:bottom="709" w:left="851" w:header="709" w:footer="34" w:gutter="0"/>
          <w:pgNumType w:start="0"/>
          <w:cols w:space="708"/>
          <w:titlePg/>
          <w:docGrid w:linePitch="360"/>
        </w:sectPr>
      </w:pPr>
    </w:p>
    <w:p w:rsidR="004512AB" w:rsidRPr="004512AB" w:rsidRDefault="003E2E13" w:rsidP="0045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4512AB" w:rsidRPr="004512A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учебного предмета.</w:t>
      </w: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158F7" w:rsidRPr="00AC001B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Технический труд. 5 класс. Учебник для общеобразовательных учреждений. Под редакцией В.М. Казакевича, Г.А. Молевой. – М.: Дрофа, 2012. – 192 с.: ил. </w:t>
      </w:r>
      <w:r>
        <w:rPr>
          <w:rFonts w:ascii="Times New Roman" w:hAnsi="Times New Roman" w:cs="Times New Roman"/>
          <w:sz w:val="24"/>
          <w:szCs w:val="24"/>
          <w:lang w:val="en-US"/>
        </w:rPr>
        <w:t>ISBN 978-5-358-09981-4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A6A">
        <w:rPr>
          <w:rFonts w:ascii="Times New Roman" w:hAnsi="Times New Roman" w:cs="Times New Roman"/>
          <w:sz w:val="24"/>
          <w:szCs w:val="24"/>
        </w:rPr>
        <w:t xml:space="preserve">Технология. Учебник для учащихся 5 класса общеобразовательных учреждений. /Под </w:t>
      </w:r>
      <w:proofErr w:type="spellStart"/>
      <w:r w:rsidRPr="00147A6A">
        <w:rPr>
          <w:rFonts w:ascii="Times New Roman" w:hAnsi="Times New Roman" w:cs="Times New Roman"/>
          <w:sz w:val="24"/>
          <w:szCs w:val="24"/>
        </w:rPr>
        <w:t>ред.В.Д.Симоненко</w:t>
      </w:r>
      <w:proofErr w:type="spellEnd"/>
      <w:r w:rsidRPr="00147A6A">
        <w:rPr>
          <w:rFonts w:ascii="Times New Roman" w:hAnsi="Times New Roman" w:cs="Times New Roman"/>
          <w:sz w:val="24"/>
          <w:szCs w:val="24"/>
        </w:rPr>
        <w:t>. – М.: Вентана-Графф,2006.-288с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2001Е.В.Муравьев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Справочник по трудовому обучению.1992И.А.Карабанова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Резьба по дереву.1999А.Ф.Афанасьев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Работы по дереву.2004В.И.Рыженко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Резчикам по дереву.2003И.В.Нилова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Сделай сам.2000С.И.Сергеева</w:t>
      </w:r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Художественная резьба по дереву.1999И.П.</w:t>
      </w:r>
      <w:proofErr w:type="gramStart"/>
      <w:r w:rsidRPr="00AC001B">
        <w:rPr>
          <w:rFonts w:ascii="Times New Roman" w:hAnsi="Times New Roman" w:cs="Times New Roman"/>
          <w:sz w:val="24"/>
          <w:szCs w:val="24"/>
        </w:rPr>
        <w:t>Дымковский</w:t>
      </w:r>
      <w:proofErr w:type="gramEnd"/>
    </w:p>
    <w:p w:rsidR="001158F7" w:rsidRDefault="001158F7" w:rsidP="001158F7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 w:cs="Times New Roman"/>
          <w:sz w:val="24"/>
          <w:szCs w:val="24"/>
        </w:rPr>
        <w:t>.1999В.И.Рыженко</w:t>
      </w:r>
    </w:p>
    <w:p w:rsidR="001158F7" w:rsidRPr="00AC001B" w:rsidRDefault="001158F7" w:rsidP="001158F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Плакаты</w:t>
      </w:r>
    </w:p>
    <w:p w:rsidR="001158F7" w:rsidRPr="00AC001B" w:rsidRDefault="001158F7" w:rsidP="001158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 w:cs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15 штук</w:t>
      </w:r>
    </w:p>
    <w:p w:rsidR="001158F7" w:rsidRPr="00270EA5" w:rsidRDefault="001158F7" w:rsidP="001158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1275">
        <w:rPr>
          <w:rFonts w:ascii="Times New Roman" w:hAnsi="Times New Roman" w:cs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10 штук</w:t>
      </w: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8F7" w:rsidRPr="00270EA5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A5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p w:rsidR="001158F7" w:rsidRPr="00270EA5" w:rsidRDefault="001158F7" w:rsidP="001158F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Презентации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Деревообработка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Металлообработка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Резьба по дереву</w:t>
      </w:r>
    </w:p>
    <w:p w:rsidR="001158F7" w:rsidRPr="001158F7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Отделка изделия</w:t>
      </w:r>
    </w:p>
    <w:p w:rsidR="001158F7" w:rsidRPr="00A858E8" w:rsidRDefault="001158F7" w:rsidP="001158F7">
      <w:pPr>
        <w:ind w:firstLine="851"/>
        <w:jc w:val="center"/>
        <w:rPr>
          <w:rFonts w:eastAsia="Calibri"/>
          <w:b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359"/>
        <w:gridCol w:w="5621"/>
        <w:gridCol w:w="2307"/>
      </w:tblGrid>
      <w:tr w:rsidR="001158F7" w:rsidRPr="00491F36" w:rsidTr="001158F7">
        <w:tc>
          <w:tcPr>
            <w:tcW w:w="1359" w:type="dxa"/>
            <w:tcBorders>
              <w:top w:val="nil"/>
            </w:tcBorders>
          </w:tcPr>
          <w:p w:rsidR="001158F7" w:rsidRPr="00491F36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00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21" w:type="dxa"/>
            <w:tcBorders>
              <w:top w:val="nil"/>
            </w:tcBorders>
          </w:tcPr>
          <w:p w:rsidR="001158F7" w:rsidRPr="00491F36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1158F7" w:rsidRPr="00491F36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д/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Мастер-Универсал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Электорпила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ручная дисковая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лектрорубанок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Фрезер ручной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9287" w:type="dxa"/>
            <w:gridSpan w:val="3"/>
          </w:tcPr>
          <w:p w:rsidR="001158F7" w:rsidRPr="00491F36" w:rsidRDefault="001158F7" w:rsidP="001158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штамповки 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Ножовка 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Печь муф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перьев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="005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лярных инструментов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коронок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Лерка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58F7" w:rsidRDefault="001158F7" w:rsidP="001158F7">
      <w:pPr>
        <w:ind w:left="-720"/>
        <w:jc w:val="center"/>
        <w:rPr>
          <w:b/>
          <w:bCs/>
          <w:iCs/>
        </w:rPr>
      </w:pPr>
    </w:p>
    <w:p w:rsidR="007B532F" w:rsidRPr="007B532F" w:rsidRDefault="007B532F" w:rsidP="001158F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32F" w:rsidRPr="007B532F" w:rsidSect="00C75BD9">
      <w:pgSz w:w="11906" w:h="16838"/>
      <w:pgMar w:top="678" w:right="709" w:bottom="851" w:left="709" w:header="708" w:footer="3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E2" w:rsidRDefault="00587BE2" w:rsidP="00E212B3">
      <w:pPr>
        <w:spacing w:after="0" w:line="240" w:lineRule="auto"/>
      </w:pPr>
      <w:r>
        <w:separator/>
      </w:r>
    </w:p>
  </w:endnote>
  <w:endnote w:type="continuationSeparator" w:id="0">
    <w:p w:rsidR="00587BE2" w:rsidRDefault="00587BE2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84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35C0F" w:rsidRPr="00E212B3" w:rsidRDefault="00943291">
        <w:pPr>
          <w:pStyle w:val="ac"/>
          <w:jc w:val="right"/>
          <w:rPr>
            <w:sz w:val="20"/>
            <w:szCs w:val="20"/>
          </w:rPr>
        </w:pPr>
        <w:r w:rsidRPr="00E212B3">
          <w:rPr>
            <w:sz w:val="20"/>
            <w:szCs w:val="20"/>
          </w:rPr>
          <w:fldChar w:fldCharType="begin"/>
        </w:r>
        <w:r w:rsidR="00935C0F" w:rsidRPr="00E212B3">
          <w:rPr>
            <w:sz w:val="20"/>
            <w:szCs w:val="20"/>
          </w:rPr>
          <w:instrText>PAGE   \* MERGEFORMAT</w:instrText>
        </w:r>
        <w:r w:rsidRPr="00E212B3">
          <w:rPr>
            <w:sz w:val="20"/>
            <w:szCs w:val="20"/>
          </w:rPr>
          <w:fldChar w:fldCharType="separate"/>
        </w:r>
        <w:r w:rsidR="000708F0">
          <w:rPr>
            <w:noProof/>
            <w:sz w:val="20"/>
            <w:szCs w:val="20"/>
          </w:rPr>
          <w:t>1</w:t>
        </w:r>
        <w:r w:rsidRPr="00E212B3">
          <w:rPr>
            <w:sz w:val="20"/>
            <w:szCs w:val="20"/>
          </w:rPr>
          <w:fldChar w:fldCharType="end"/>
        </w:r>
      </w:p>
    </w:sdtContent>
  </w:sdt>
  <w:p w:rsidR="00935C0F" w:rsidRDefault="00935C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E2" w:rsidRDefault="00587BE2" w:rsidP="00E212B3">
      <w:pPr>
        <w:spacing w:after="0" w:line="240" w:lineRule="auto"/>
      </w:pPr>
      <w:r>
        <w:separator/>
      </w:r>
    </w:p>
  </w:footnote>
  <w:footnote w:type="continuationSeparator" w:id="0">
    <w:p w:rsidR="00587BE2" w:rsidRDefault="00587BE2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566A"/>
    <w:multiLevelType w:val="hybridMultilevel"/>
    <w:tmpl w:val="AEB6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52AE"/>
    <w:multiLevelType w:val="hybridMultilevel"/>
    <w:tmpl w:val="D7A8E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6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9539A"/>
    <w:rsid w:val="00006F68"/>
    <w:rsid w:val="00014090"/>
    <w:rsid w:val="000147B9"/>
    <w:rsid w:val="0002573F"/>
    <w:rsid w:val="00030308"/>
    <w:rsid w:val="00037F27"/>
    <w:rsid w:val="00051BB7"/>
    <w:rsid w:val="000532DA"/>
    <w:rsid w:val="00062881"/>
    <w:rsid w:val="00065081"/>
    <w:rsid w:val="000708F0"/>
    <w:rsid w:val="00071C3E"/>
    <w:rsid w:val="000930C8"/>
    <w:rsid w:val="000A223A"/>
    <w:rsid w:val="000B100E"/>
    <w:rsid w:val="000D6540"/>
    <w:rsid w:val="001000ED"/>
    <w:rsid w:val="001009B4"/>
    <w:rsid w:val="001158F7"/>
    <w:rsid w:val="00122B30"/>
    <w:rsid w:val="00146B3C"/>
    <w:rsid w:val="0017032C"/>
    <w:rsid w:val="0018332C"/>
    <w:rsid w:val="0019539A"/>
    <w:rsid w:val="001A0348"/>
    <w:rsid w:val="001A1796"/>
    <w:rsid w:val="001D1DCB"/>
    <w:rsid w:val="001D7779"/>
    <w:rsid w:val="002104B1"/>
    <w:rsid w:val="00215DD9"/>
    <w:rsid w:val="002160DB"/>
    <w:rsid w:val="00216E41"/>
    <w:rsid w:val="00220F77"/>
    <w:rsid w:val="00242CBE"/>
    <w:rsid w:val="002507A8"/>
    <w:rsid w:val="00267E43"/>
    <w:rsid w:val="00287610"/>
    <w:rsid w:val="002D5CD4"/>
    <w:rsid w:val="002F603D"/>
    <w:rsid w:val="0030118E"/>
    <w:rsid w:val="00314156"/>
    <w:rsid w:val="003245B0"/>
    <w:rsid w:val="00344AD0"/>
    <w:rsid w:val="00351FC7"/>
    <w:rsid w:val="00365D52"/>
    <w:rsid w:val="00391058"/>
    <w:rsid w:val="00393FDB"/>
    <w:rsid w:val="003B010A"/>
    <w:rsid w:val="003C19D0"/>
    <w:rsid w:val="003C1FAF"/>
    <w:rsid w:val="003E2E13"/>
    <w:rsid w:val="003F7B33"/>
    <w:rsid w:val="00404D96"/>
    <w:rsid w:val="004125A1"/>
    <w:rsid w:val="0041795B"/>
    <w:rsid w:val="004507EE"/>
    <w:rsid w:val="004512AB"/>
    <w:rsid w:val="004625ED"/>
    <w:rsid w:val="004656E4"/>
    <w:rsid w:val="00471165"/>
    <w:rsid w:val="00493317"/>
    <w:rsid w:val="00495E69"/>
    <w:rsid w:val="004B5C1A"/>
    <w:rsid w:val="004E2138"/>
    <w:rsid w:val="004F368A"/>
    <w:rsid w:val="00525735"/>
    <w:rsid w:val="005271E2"/>
    <w:rsid w:val="00536432"/>
    <w:rsid w:val="00561979"/>
    <w:rsid w:val="00565C76"/>
    <w:rsid w:val="0056747A"/>
    <w:rsid w:val="00585A85"/>
    <w:rsid w:val="00587BE2"/>
    <w:rsid w:val="005B6D01"/>
    <w:rsid w:val="006058B3"/>
    <w:rsid w:val="00617467"/>
    <w:rsid w:val="00632A85"/>
    <w:rsid w:val="00634360"/>
    <w:rsid w:val="00637FE6"/>
    <w:rsid w:val="00642DE1"/>
    <w:rsid w:val="00664CE4"/>
    <w:rsid w:val="00666FBA"/>
    <w:rsid w:val="006736F1"/>
    <w:rsid w:val="00677EF3"/>
    <w:rsid w:val="00690C0C"/>
    <w:rsid w:val="00693B2A"/>
    <w:rsid w:val="006967A7"/>
    <w:rsid w:val="006A1202"/>
    <w:rsid w:val="006A5506"/>
    <w:rsid w:val="006E3964"/>
    <w:rsid w:val="00702FEC"/>
    <w:rsid w:val="00721691"/>
    <w:rsid w:val="0072265B"/>
    <w:rsid w:val="0072587A"/>
    <w:rsid w:val="00727902"/>
    <w:rsid w:val="00727D65"/>
    <w:rsid w:val="0074371A"/>
    <w:rsid w:val="00744326"/>
    <w:rsid w:val="007540EE"/>
    <w:rsid w:val="00756EB1"/>
    <w:rsid w:val="00763ABD"/>
    <w:rsid w:val="00765017"/>
    <w:rsid w:val="00765AEA"/>
    <w:rsid w:val="00767607"/>
    <w:rsid w:val="007945CA"/>
    <w:rsid w:val="007B0210"/>
    <w:rsid w:val="007B532F"/>
    <w:rsid w:val="007B68EE"/>
    <w:rsid w:val="007C26E7"/>
    <w:rsid w:val="007C43BD"/>
    <w:rsid w:val="007C47B9"/>
    <w:rsid w:val="007F7AB1"/>
    <w:rsid w:val="00803207"/>
    <w:rsid w:val="00830A59"/>
    <w:rsid w:val="00832E01"/>
    <w:rsid w:val="008471B6"/>
    <w:rsid w:val="00854079"/>
    <w:rsid w:val="008704D3"/>
    <w:rsid w:val="008712B2"/>
    <w:rsid w:val="00877504"/>
    <w:rsid w:val="008826EB"/>
    <w:rsid w:val="008940AD"/>
    <w:rsid w:val="008A7291"/>
    <w:rsid w:val="008E7074"/>
    <w:rsid w:val="009065EF"/>
    <w:rsid w:val="00914EAE"/>
    <w:rsid w:val="00930A86"/>
    <w:rsid w:val="00935C0F"/>
    <w:rsid w:val="00940A5A"/>
    <w:rsid w:val="00943291"/>
    <w:rsid w:val="009501DF"/>
    <w:rsid w:val="00981ADA"/>
    <w:rsid w:val="0098669F"/>
    <w:rsid w:val="00996486"/>
    <w:rsid w:val="009A29F2"/>
    <w:rsid w:val="009A5ADC"/>
    <w:rsid w:val="009D6708"/>
    <w:rsid w:val="00A25709"/>
    <w:rsid w:val="00A4670E"/>
    <w:rsid w:val="00A54D13"/>
    <w:rsid w:val="00A57BA8"/>
    <w:rsid w:val="00A60B28"/>
    <w:rsid w:val="00A6244D"/>
    <w:rsid w:val="00A67C46"/>
    <w:rsid w:val="00A75540"/>
    <w:rsid w:val="00AB1FCF"/>
    <w:rsid w:val="00AC3A15"/>
    <w:rsid w:val="00AE51F0"/>
    <w:rsid w:val="00AF55B2"/>
    <w:rsid w:val="00B12DA2"/>
    <w:rsid w:val="00B4245F"/>
    <w:rsid w:val="00B67756"/>
    <w:rsid w:val="00B7031B"/>
    <w:rsid w:val="00B74AEA"/>
    <w:rsid w:val="00B80CB3"/>
    <w:rsid w:val="00BC159D"/>
    <w:rsid w:val="00BC6793"/>
    <w:rsid w:val="00BD7BB7"/>
    <w:rsid w:val="00BE2738"/>
    <w:rsid w:val="00BF5411"/>
    <w:rsid w:val="00BF67A7"/>
    <w:rsid w:val="00C26899"/>
    <w:rsid w:val="00C548FC"/>
    <w:rsid w:val="00C6032E"/>
    <w:rsid w:val="00C67A06"/>
    <w:rsid w:val="00C75BD9"/>
    <w:rsid w:val="00C840AF"/>
    <w:rsid w:val="00CA61B8"/>
    <w:rsid w:val="00CB27CE"/>
    <w:rsid w:val="00CD699F"/>
    <w:rsid w:val="00CD7A3B"/>
    <w:rsid w:val="00CE15B9"/>
    <w:rsid w:val="00CF7CBF"/>
    <w:rsid w:val="00D108A6"/>
    <w:rsid w:val="00D20569"/>
    <w:rsid w:val="00D37411"/>
    <w:rsid w:val="00D37BC5"/>
    <w:rsid w:val="00D53176"/>
    <w:rsid w:val="00D9304D"/>
    <w:rsid w:val="00DA2F7F"/>
    <w:rsid w:val="00DB6BAF"/>
    <w:rsid w:val="00DC193E"/>
    <w:rsid w:val="00DD2CDD"/>
    <w:rsid w:val="00E212B3"/>
    <w:rsid w:val="00E23507"/>
    <w:rsid w:val="00E620C5"/>
    <w:rsid w:val="00E852CD"/>
    <w:rsid w:val="00F20665"/>
    <w:rsid w:val="00F301C4"/>
    <w:rsid w:val="00F3212E"/>
    <w:rsid w:val="00F35055"/>
    <w:rsid w:val="00F35A53"/>
    <w:rsid w:val="00F52A51"/>
    <w:rsid w:val="00F53719"/>
    <w:rsid w:val="00F558F5"/>
    <w:rsid w:val="00F82069"/>
    <w:rsid w:val="00F94CB1"/>
    <w:rsid w:val="00F95AF9"/>
    <w:rsid w:val="00F96BD4"/>
    <w:rsid w:val="00F975B1"/>
    <w:rsid w:val="00FB28E9"/>
    <w:rsid w:val="00FD05AA"/>
    <w:rsid w:val="00FD270A"/>
    <w:rsid w:val="00FF2236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10A"/>
    <w:pPr>
      <w:spacing w:after="0" w:line="240" w:lineRule="auto"/>
    </w:pPr>
  </w:style>
  <w:style w:type="table" w:styleId="a5">
    <w:name w:val="Table Grid"/>
    <w:basedOn w:val="a1"/>
    <w:uiPriority w:val="99"/>
    <w:rsid w:val="0063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12E"/>
    <w:pPr>
      <w:ind w:left="720"/>
      <w:contextualSpacing/>
    </w:pPr>
  </w:style>
  <w:style w:type="paragraph" w:customStyle="1" w:styleId="Standard">
    <w:name w:val="Standard"/>
    <w:rsid w:val="00391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rsid w:val="002104B1"/>
    <w:rPr>
      <w:color w:val="000080"/>
      <w:u w:val="single"/>
    </w:rPr>
  </w:style>
  <w:style w:type="character" w:customStyle="1" w:styleId="StrongEmphasis">
    <w:name w:val="Strong Emphasis"/>
    <w:basedOn w:val="a0"/>
    <w:rsid w:val="00F5371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8332C"/>
  </w:style>
  <w:style w:type="paragraph" w:styleId="a8">
    <w:name w:val="Balloon Text"/>
    <w:basedOn w:val="a"/>
    <w:link w:val="a9"/>
    <w:uiPriority w:val="99"/>
    <w:semiHidden/>
    <w:unhideWhenUsed/>
    <w:rsid w:val="006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2B3"/>
  </w:style>
  <w:style w:type="paragraph" w:styleId="ac">
    <w:name w:val="footer"/>
    <w:basedOn w:val="a"/>
    <w:link w:val="ad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2B3"/>
  </w:style>
  <w:style w:type="character" w:customStyle="1" w:styleId="ae">
    <w:name w:val="Основной текст_"/>
    <w:basedOn w:val="a0"/>
    <w:link w:val="3"/>
    <w:rsid w:val="00AC3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AC3A15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FEA8-262F-4627-A899-38188010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Hp</cp:lastModifiedBy>
  <cp:revision>28</cp:revision>
  <cp:lastPrinted>2016-10-12T18:02:00Z</cp:lastPrinted>
  <dcterms:created xsi:type="dcterms:W3CDTF">2021-06-25T06:32:00Z</dcterms:created>
  <dcterms:modified xsi:type="dcterms:W3CDTF">2021-09-20T02:25:00Z</dcterms:modified>
</cp:coreProperties>
</file>