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9" w:rsidRPr="00AC3A15" w:rsidRDefault="00C75BD9" w:rsidP="00AC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5">
        <w:rPr>
          <w:rFonts w:ascii="Times New Roman" w:hAnsi="Times New Roman" w:cs="Times New Roman"/>
          <w:b/>
          <w:sz w:val="28"/>
          <w:szCs w:val="28"/>
        </w:rPr>
        <w:t>ГОКУ «</w:t>
      </w:r>
      <w:r w:rsidR="00020353"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Р.П. ЛЕСОГОРСК</w:t>
      </w:r>
      <w:r w:rsidRPr="00AC3A1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X="75" w:tblpY="33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  <w:gridCol w:w="222"/>
        <w:gridCol w:w="222"/>
      </w:tblGrid>
      <w:tr w:rsidR="00AC3A15" w:rsidRPr="002525B5" w:rsidTr="00AC3A15">
        <w:tc>
          <w:tcPr>
            <w:tcW w:w="3403" w:type="dxa"/>
          </w:tcPr>
          <w:tbl>
            <w:tblPr>
              <w:tblStyle w:val="a5"/>
              <w:tblpPr w:leftFromText="180" w:rightFromText="180" w:vertAnchor="text" w:horzAnchor="margin" w:tblpXSpec="center" w:tblpY="277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3261"/>
              <w:gridCol w:w="3969"/>
            </w:tblGrid>
            <w:tr w:rsidR="001009B4" w:rsidRPr="001009B4" w:rsidTr="00E259EA">
              <w:trPr>
                <w:trHeight w:val="1747"/>
              </w:trPr>
              <w:tc>
                <w:tcPr>
                  <w:tcW w:w="3510" w:type="dxa"/>
                </w:tcPr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Рассмотрено: на заседании </w:t>
                  </w:r>
                </w:p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>ШМО учителей</w:t>
                  </w:r>
                </w:p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от «13» сентября 2021 г.</w:t>
                  </w:r>
                </w:p>
                <w:p w:rsidR="001009B4" w:rsidRPr="001009B4" w:rsidRDefault="001009B4" w:rsidP="00020353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61" w:type="dxa"/>
                </w:tcPr>
                <w:p w:rsidR="001009B4" w:rsidRPr="001009B4" w:rsidRDefault="001009B4" w:rsidP="00020353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  <w:bCs/>
                    </w:rPr>
                    <w:t xml:space="preserve">Согласовано: </w:t>
                  </w:r>
                </w:p>
                <w:p w:rsidR="001009B4" w:rsidRPr="001009B4" w:rsidRDefault="001009B4" w:rsidP="00020353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Cs/>
                    </w:rPr>
                    <w:t>Зам. директора по УР</w:t>
                  </w:r>
                </w:p>
                <w:p w:rsidR="001009B4" w:rsidRPr="001009B4" w:rsidRDefault="001009B4" w:rsidP="00020353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009B4">
                    <w:rPr>
                      <w:rFonts w:ascii="Times New Roman" w:hAnsi="Times New Roman" w:cs="Times New Roman"/>
                      <w:bCs/>
                    </w:rPr>
                    <w:t>_________Парамонова Е.А.</w:t>
                  </w:r>
                </w:p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от «13» сентября 2021 г.</w:t>
                  </w:r>
                </w:p>
                <w:p w:rsidR="001009B4" w:rsidRPr="001009B4" w:rsidRDefault="001009B4" w:rsidP="00020353">
                  <w:pPr>
                    <w:spacing w:line="259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969" w:type="dxa"/>
                </w:tcPr>
                <w:p w:rsidR="001009B4" w:rsidRPr="001009B4" w:rsidRDefault="001009B4" w:rsidP="000203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009B4">
                    <w:rPr>
                      <w:rFonts w:ascii="Times New Roman" w:hAnsi="Times New Roman" w:cs="Times New Roman"/>
                      <w:b/>
                    </w:rPr>
                    <w:t xml:space="preserve">Утверждаю:                                                    </w:t>
                  </w:r>
                </w:p>
                <w:p w:rsidR="00512252" w:rsidRDefault="001009B4" w:rsidP="00020353">
                  <w:pPr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 xml:space="preserve">Директор ГОКУ «СКШ </w:t>
                  </w:r>
                  <w:proofErr w:type="spellStart"/>
                  <w:r w:rsidRPr="001009B4">
                    <w:rPr>
                      <w:rFonts w:ascii="Times New Roman" w:hAnsi="Times New Roman" w:cs="Times New Roman"/>
                    </w:rPr>
                    <w:t>р</w:t>
                  </w:r>
                  <w:proofErr w:type="gramStart"/>
                  <w:r w:rsidRPr="001009B4">
                    <w:rPr>
                      <w:rFonts w:ascii="Times New Roman" w:hAnsi="Times New Roman" w:cs="Times New Roman"/>
                    </w:rPr>
                    <w:t>.п</w:t>
                  </w:r>
                  <w:proofErr w:type="spellEnd"/>
                  <w:proofErr w:type="gramEnd"/>
                  <w:r w:rsidRPr="001009B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009B4" w:rsidRPr="001009B4" w:rsidRDefault="001009B4" w:rsidP="00020353">
                  <w:pPr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>Лесогорск»</w:t>
                  </w:r>
                </w:p>
                <w:p w:rsidR="001009B4" w:rsidRPr="001009B4" w:rsidRDefault="001009B4" w:rsidP="00020353">
                  <w:pPr>
                    <w:tabs>
                      <w:tab w:val="left" w:pos="9288"/>
                    </w:tabs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09B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009B4">
                    <w:rPr>
                      <w:rFonts w:ascii="Times New Roman" w:hAnsi="Times New Roman" w:cs="Times New Roman"/>
                    </w:rPr>
                    <w:t>___________А.М.Левитская</w:t>
                  </w:r>
                  <w:proofErr w:type="spellEnd"/>
                  <w:r w:rsidRPr="001009B4">
                    <w:rPr>
                      <w:rFonts w:ascii="Times New Roman" w:hAnsi="Times New Roman" w:cs="Times New Roman"/>
                    </w:rPr>
                    <w:t xml:space="preserve">                                                 Пр. № О-81 от «13» сентября 202</w:t>
                  </w:r>
                  <w:r w:rsidR="006006B3">
                    <w:rPr>
                      <w:rFonts w:ascii="Times New Roman" w:hAnsi="Times New Roman" w:cs="Times New Roman"/>
                    </w:rPr>
                    <w:t>1</w:t>
                  </w:r>
                  <w:r w:rsidRPr="001009B4">
                    <w:rPr>
                      <w:rFonts w:ascii="Times New Roman" w:hAnsi="Times New Roman" w:cs="Times New Roman"/>
                    </w:rPr>
                    <w:t>1 г.</w:t>
                  </w:r>
                </w:p>
                <w:p w:rsidR="001009B4" w:rsidRPr="001009B4" w:rsidRDefault="001009B4" w:rsidP="00020353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AC3A15" w:rsidRPr="002525B5" w:rsidRDefault="00AC3A15" w:rsidP="00AC3A1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C3A15" w:rsidRPr="002525B5" w:rsidRDefault="00AC3A15" w:rsidP="00AC3A1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C3A15" w:rsidRPr="002525B5" w:rsidRDefault="00AC3A15" w:rsidP="00AC3A1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BD9" w:rsidRDefault="00C75BD9" w:rsidP="00C75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C75BD9" w:rsidRPr="00301130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75BD9" w:rsidRDefault="00C75BD9" w:rsidP="00C75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BD9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005CDE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C75BD9" w:rsidRPr="00005CDE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02035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профессионально-трудового обучения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Столярн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ое дело"  </w:t>
      </w:r>
    </w:p>
    <w:p w:rsidR="00512252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с лёгкой умственной отсталостью </w:t>
      </w:r>
    </w:p>
    <w:p w:rsidR="00C75BD9" w:rsidRPr="007945CA" w:rsidRDefault="00C75BD9" w:rsidP="00C75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(интеллектуальными нарушениями)</w:t>
      </w:r>
    </w:p>
    <w:p w:rsidR="00C75BD9" w:rsidRPr="007945CA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5CA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1)</w:t>
      </w:r>
    </w:p>
    <w:p w:rsidR="00C75BD9" w:rsidRPr="007945CA" w:rsidRDefault="00512252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72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5BD9" w:rsidRPr="007945C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5BD9" w:rsidRPr="00980B5A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Разработал: учитель технологии</w:t>
      </w:r>
    </w:p>
    <w:p w:rsidR="00C75BD9" w:rsidRPr="00980B5A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Мелешко Владимир Иванович</w:t>
      </w:r>
    </w:p>
    <w:p w:rsidR="00C75BD9" w:rsidRPr="00361DC8" w:rsidRDefault="00C75BD9" w:rsidP="00C75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5BD9" w:rsidRPr="00361DC8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53" w:rsidRDefault="00020353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C75B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15" w:rsidRDefault="00AC3A15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BD9" w:rsidRPr="00AC3A15" w:rsidRDefault="00C75BD9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 w:rsidR="001009B4">
        <w:rPr>
          <w:rFonts w:ascii="Times New Roman" w:hAnsi="Times New Roman" w:cs="Times New Roman"/>
          <w:b/>
          <w:sz w:val="32"/>
          <w:szCs w:val="32"/>
        </w:rPr>
        <w:t>1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 w:rsidR="001009B4">
        <w:rPr>
          <w:rFonts w:ascii="Times New Roman" w:hAnsi="Times New Roman" w:cs="Times New Roman"/>
          <w:b/>
          <w:sz w:val="32"/>
          <w:szCs w:val="32"/>
        </w:rPr>
        <w:t>2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75BD9" w:rsidRPr="00AC3A15" w:rsidRDefault="00C75BD9" w:rsidP="00C75B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512252" w:rsidRPr="00512252" w:rsidRDefault="00512252" w:rsidP="00C75B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5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100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профессионально-трудовому обучению </w:t>
      </w:r>
      <w:r w:rsidRPr="001009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«Столярное дело»</w:t>
      </w:r>
      <w:r w:rsidRPr="005122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252">
        <w:rPr>
          <w:rFonts w:ascii="Times New Roman" w:eastAsia="Calibri" w:hAnsi="Times New Roman" w:cs="Times New Roman"/>
          <w:sz w:val="24"/>
          <w:szCs w:val="24"/>
        </w:rPr>
        <w:t>составлена на основе Программы специальных (коррекционных)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тельных учреждений VIII вида: 5-9</w:t>
      </w:r>
      <w:r w:rsidRPr="0051225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12252">
        <w:rPr>
          <w:rFonts w:ascii="Times New Roman" w:eastAsia="Calibri" w:hAnsi="Times New Roman" w:cs="Times New Roman"/>
          <w:sz w:val="24"/>
          <w:szCs w:val="24"/>
        </w:rPr>
        <w:t xml:space="preserve">: в 2 сб./Под ред.    В. В. Воронковой. -  М.: </w:t>
      </w:r>
      <w:proofErr w:type="spellStart"/>
      <w:r w:rsidRPr="00512252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512252">
        <w:rPr>
          <w:rFonts w:ascii="Times New Roman" w:eastAsia="Calibri" w:hAnsi="Times New Roman" w:cs="Times New Roman"/>
          <w:sz w:val="24"/>
          <w:szCs w:val="24"/>
        </w:rPr>
        <w:t>. изд. центр ВЛАДОС, 2011. – Сб. 1.  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«Специальная (коррекционная) школа р.п. Лесогорс</w:t>
      </w:r>
      <w:r w:rsidR="00020353">
        <w:rPr>
          <w:rFonts w:ascii="Times New Roman" w:eastAsia="Calibri" w:hAnsi="Times New Roman" w:cs="Times New Roman"/>
          <w:sz w:val="24"/>
          <w:szCs w:val="24"/>
        </w:rPr>
        <w:t>к» вариант 1.</w:t>
      </w:r>
    </w:p>
    <w:p w:rsidR="00512252" w:rsidRDefault="00512252" w:rsidP="00C75BD9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</w:p>
    <w:p w:rsidR="00C75BD9" w:rsidRPr="00005CDE" w:rsidRDefault="00C75BD9" w:rsidP="00C75BD9">
      <w:pPr>
        <w:pStyle w:val="a3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="00020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профессионально-трудового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</w:t>
      </w:r>
      <w:r w:rsidR="000203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Столярно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дело»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2)  описание места учебного предмета в учебном плане;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3)   содержание учебного предмета, коррекционного курса;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4)  требования к уровню подготовки учащихся.</w:t>
      </w:r>
    </w:p>
    <w:p w:rsidR="003E2E13" w:rsidRPr="003E2E13" w:rsidRDefault="003E2E13" w:rsidP="003E2E13">
      <w:pPr>
        <w:pStyle w:val="a3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5)  календарн</w:t>
      </w:r>
      <w:proofErr w:type="gramStart"/>
      <w:r w:rsidRPr="003E2E13">
        <w:rPr>
          <w:rFonts w:ascii="Times New Roman" w:hAnsi="Times New Roman" w:cs="Times New Roman"/>
        </w:rPr>
        <w:t>о-</w:t>
      </w:r>
      <w:proofErr w:type="gramEnd"/>
      <w:r w:rsidRPr="003E2E13">
        <w:rPr>
          <w:rFonts w:ascii="Times New Roman" w:hAnsi="Times New Roman" w:cs="Times New Roman"/>
        </w:rPr>
        <w:t xml:space="preserve"> тематическое планирование</w:t>
      </w:r>
    </w:p>
    <w:p w:rsidR="003E2E13" w:rsidRPr="003E2E13" w:rsidRDefault="003E2E13" w:rsidP="003E2E13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3E2E13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3B010A" w:rsidRPr="00C75BD9" w:rsidRDefault="00C75BD9" w:rsidP="00C75BD9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1.</w:t>
      </w:r>
      <w:r w:rsidRPr="002F4BAD"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:rsidR="003B010A" w:rsidRPr="003B010A" w:rsidRDefault="003B010A" w:rsidP="003B010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>в специальных (коррекционных)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0A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 w:rsidR="00642DE1">
        <w:rPr>
          <w:rFonts w:ascii="Times New Roman" w:hAnsi="Times New Roman" w:cs="Times New Roman"/>
          <w:sz w:val="24"/>
          <w:szCs w:val="24"/>
        </w:rPr>
        <w:t>овой, Москва, ГИЦ «ВЛАДОС», 2012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</w:t>
      </w:r>
      <w:proofErr w:type="gramStart"/>
      <w:r w:rsidR="003B010A" w:rsidRPr="003B010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соответствующего типа и профиля.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направленности -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C193E" w:rsidRDefault="003B010A" w:rsidP="00DC193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3B010A"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3B010A" w:rsidRP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3B010A" w:rsidRPr="003B010A" w:rsidRDefault="00DC193E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определяет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3B010A" w:rsidRPr="003B010A" w:rsidRDefault="003B010A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 w:rsidR="00DC193E"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3B010A" w:rsidRPr="003B010A" w:rsidRDefault="00512252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7074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2790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B010A" w:rsidRPr="003B010A" w:rsidRDefault="003B010A" w:rsidP="0072790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3B010A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B010A">
        <w:rPr>
          <w:rFonts w:ascii="Times New Roman" w:hAnsi="Times New Roman" w:cs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9065EF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 w:rsidR="00DC193E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2A" w:rsidRPr="00C75BD9" w:rsidRDefault="00637FE6" w:rsidP="00C75B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E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56747A" w:rsidRDefault="00CA259F" w:rsidP="001A1796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747A" w:rsidRPr="005674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4090" w:rsidRDefault="00014090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68"/>
      </w:tblGrid>
      <w:tr w:rsidR="00404D96" w:rsidRPr="0056747A" w:rsidTr="00C75BD9">
        <w:trPr>
          <w:trHeight w:val="20"/>
        </w:trPr>
        <w:tc>
          <w:tcPr>
            <w:tcW w:w="7621" w:type="dxa"/>
            <w:vAlign w:val="center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56747A" w:rsidRPr="00014090" w:rsidRDefault="0056747A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</w:t>
            </w:r>
            <w:proofErr w:type="spellEnd"/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несквозной УК - 1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747A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6747A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56747A" w:rsidRPr="0056747A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из древесины твёрдых пород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вставным плоским шипом сквозным УК-2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268" w:type="dxa"/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УЯ-1 и УЯ-2</w:t>
            </w:r>
          </w:p>
        </w:tc>
        <w:tc>
          <w:tcPr>
            <w:tcW w:w="2268" w:type="dxa"/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  <w:tcBorders>
              <w:right w:val="single" w:sz="4" w:space="0" w:color="auto"/>
            </w:tcBorders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4090" w:rsidRPr="0056747A" w:rsidTr="00C75BD9">
        <w:trPr>
          <w:trHeight w:val="20"/>
        </w:trPr>
        <w:tc>
          <w:tcPr>
            <w:tcW w:w="7621" w:type="dxa"/>
          </w:tcPr>
          <w:p w:rsidR="00014090" w:rsidRPr="00014090" w:rsidRDefault="00CA259F" w:rsidP="00CA25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9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</w:t>
            </w:r>
            <w:r w:rsidR="00014090"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090" w:rsidRPr="00014090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A259F" w:rsidRPr="0056747A" w:rsidTr="00C75BD9">
        <w:trPr>
          <w:trHeight w:val="20"/>
        </w:trPr>
        <w:tc>
          <w:tcPr>
            <w:tcW w:w="7621" w:type="dxa"/>
          </w:tcPr>
          <w:p w:rsidR="00CA259F" w:rsidRPr="00CA259F" w:rsidRDefault="00CA259F" w:rsidP="00CA25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A259F" w:rsidRDefault="00CA259F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56747A" w:rsidRDefault="0056747A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1058" w:rsidRPr="00391058" w:rsidRDefault="009501D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7 класс (272</w:t>
      </w:r>
      <w:r w:rsidR="00391058" w:rsidRPr="00391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CA25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91058" w:rsidRPr="00391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91058" w:rsidRPr="00391058" w:rsidRDefault="00F20665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учебных </w:t>
      </w:r>
      <w:r w:rsidR="006174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недель – 34</w:t>
      </w:r>
    </w:p>
    <w:p w:rsidR="00391058" w:rsidRPr="00664CE4" w:rsidRDefault="009501D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8</w:t>
      </w:r>
    </w:p>
    <w:p w:rsidR="00391058" w:rsidRPr="00391058" w:rsidRDefault="00391058" w:rsidP="0039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2. Фугование по центру. (27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ового обучения в младших класса.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Подготовка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полуфуганка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к работе. Фугование кромок делянок. Проверка точности обработки. Склеивание щита в приспособлении. Строгание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лицевой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пласти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щита. Заключительная проверка изделия.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3. Хранение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сушка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древесины. (9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метрическая резьба по дереву (24 ч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Геометрический орнамент: виды, последовательность действий при вырезании треугольников.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proofErr w:type="spellStart"/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</w:t>
      </w:r>
      <w:proofErr w:type="spellEnd"/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несквозной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 - 1 (3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Понятие </w:t>
      </w:r>
      <w:r w:rsidRPr="0039105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</w:rPr>
        <w:t xml:space="preserve">шероховатость обработанной поверхности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из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материал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чная отделка столярного изделия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(8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Теоретические сведения.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Шпатлевание. Работа с клеевой, масляной и эмалевой красками, олифой. Распознавание вид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 краски по внешним признакам.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7. Токарные работы. (23 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опасного обращения. Кронциркуль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(штангенциркуль): назначение,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дереву. Работа кронциркулем. 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взаколотку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Установка и крепление подручника. Пробный пуск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lastRenderedPageBreak/>
        <w:t>станка. Черновая и чистовая обработка цилиндра. Шлифование шкурой в прихвате. Отрезание изделия резцом.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из древесины твёрдых пород (20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Лиственные твердые породы дерева: береза, дуб, бук, рябина, вяз, клен, ясень.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9. Угловое концевое соединение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ус со вставным плоским шипом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сквозным УК-2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(34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 Инструменты для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рогания профильной поверхности.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Механическая обработка профильной поверхности.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Устройство и назначение зензубеля,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фальцгобеля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зензубелем,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 Выполнение соединения УК-2.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материалоотходов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фальцгобеля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, зензубеля. Разметка и строгание фальца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фальцгобелем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 Подчистка фальца зензубелем.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Тема 10. Круглые лесоматериалы 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(10 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Бревна, кряжи,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чураки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 Хранение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гнилями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дств дл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я пропитки древесины на организм чело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века. Способы распиловки бревен.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Тема 11.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Запиливание</w:t>
      </w:r>
      <w:proofErr w:type="spellEnd"/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на ус. Изготовление шипа. Строгание </w:t>
      </w:r>
      <w:proofErr w:type="spellStart"/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фальцгобелем</w:t>
      </w:r>
      <w:proofErr w:type="spellEnd"/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. Угловые ящ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ичные соединения УЯ-1 и УЯ-2 (30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Шпунтубель: устройство, применение, наладка. Малка и транспортир, устройство,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материалоотходов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Запиливание</w:t>
      </w:r>
      <w:proofErr w:type="spell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Древесина: внешний вид, запах, микроструктура, влажность, усушка и разбухание, плотность, электро и теплопроводность.</w:t>
      </w:r>
      <w:proofErr w:type="gramEnd"/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</w:t>
      </w:r>
      <w:proofErr w:type="gramStart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ств др</w:t>
      </w:r>
      <w:proofErr w:type="gramEnd"/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евесины.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</w:t>
      </w:r>
      <w:r w:rsidR="00617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ботка криволинейной кромки.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(19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1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Теоретические сведения.</w:t>
      </w:r>
      <w:r w:rsidRPr="003910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ия. Заточка спирального сверла.</w:t>
      </w:r>
    </w:p>
    <w:p w:rsidR="005B6D01" w:rsidRPr="0072265B" w:rsidRDefault="00391058" w:rsidP="0072265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Практические работы.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</w:p>
    <w:p w:rsidR="0072265B" w:rsidRDefault="0072265B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719" w:rsidRDefault="003E2E13" w:rsidP="00F53719">
      <w:pPr>
        <w:pStyle w:val="Standard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4. </w:t>
      </w:r>
      <w:r w:rsidR="00F53719">
        <w:rPr>
          <w:b/>
          <w:lang w:eastAsia="ar-SA"/>
        </w:rPr>
        <w:t>Требования</w:t>
      </w:r>
      <w:r w:rsidR="008712B2">
        <w:rPr>
          <w:b/>
          <w:lang w:eastAsia="ar-SA"/>
        </w:rPr>
        <w:t xml:space="preserve"> к уровню подготовки учащихся</w:t>
      </w:r>
    </w:p>
    <w:p w:rsidR="00F53719" w:rsidRDefault="00F53719" w:rsidP="00F53719">
      <w:pPr>
        <w:pStyle w:val="Standard"/>
      </w:pPr>
      <w:r>
        <w:br/>
        <w:t xml:space="preserve">            </w:t>
      </w:r>
      <w:r w:rsidR="008712B2">
        <w:rPr>
          <w:b/>
          <w:bCs/>
        </w:rPr>
        <w:t>Учащиес</w:t>
      </w:r>
      <w:r>
        <w:rPr>
          <w:b/>
          <w:bCs/>
        </w:rPr>
        <w:t>я должны знать: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материалы, применяемые в столярном производстве;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основные породы, свойства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сущность и назначение основных столярных операций;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разметки, пиления, строгания, долбления и резания стамеской, сверления;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назначение и применение шиповых соединений, способы и приемы их выполнения;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 xml:space="preserve">виды соединений деревянных деталей по длине (сращивание), кромкам (сплачивание);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угловые (концевые, серединные), ящичные соединения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разъемных и неразъемных столярных соединений;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виды клеев, способы приготовления клеевых растворов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контроля точности выполняемых работ, предупреждение и исправление брака;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обращения с ручными столярными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работы на токарном и сверлильном станках;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эксплуатации ручных электроинструментов;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экономного расходования материалов и электроэнергии;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инструменты для художественной отделки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цвет и текстуру разных древесных пород;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элементы детали столярного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трудовое законодательство;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виды пиломатериалов;</w:t>
      </w:r>
    </w:p>
    <w:p w:rsidR="001A0348" w:rsidRPr="001A0348" w:rsidRDefault="00F53719" w:rsidP="001A0348">
      <w:pPr>
        <w:pStyle w:val="Standard"/>
        <w:numPr>
          <w:ilvl w:val="0"/>
          <w:numId w:val="8"/>
        </w:numPr>
        <w:rPr>
          <w:rStyle w:val="StrongEmphasis"/>
          <w:b w:val="0"/>
          <w:bCs w:val="0"/>
        </w:rPr>
      </w:pPr>
      <w:r w:rsidRPr="001A0348">
        <w:rPr>
          <w:rStyle w:val="StrongEmphasis"/>
          <w:b w:val="0"/>
        </w:rPr>
        <w:t xml:space="preserve">материалы, изделия для настилки полов и кровли;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изготовления оконного блока;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приемы выявления и устранения дефектов столярных изделий;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основные свойства изоляционных и смазочных материалов;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устройства перегородки и настилки дощатых полов;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 xml:space="preserve">виды древесностружечных и древесноволокнистых плит;                                                                        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элементарные сведения по экономике и предпринимательской деятельности;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1A0348" w:rsidRDefault="00F53719" w:rsidP="009A5ADC">
      <w:pPr>
        <w:pStyle w:val="Standard"/>
        <w:numPr>
          <w:ilvl w:val="0"/>
          <w:numId w:val="8"/>
        </w:numPr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1A0348" w:rsidRDefault="008712B2" w:rsidP="001A0348">
      <w:pPr>
        <w:pStyle w:val="Standard"/>
        <w:ind w:left="720"/>
      </w:pPr>
      <w:r>
        <w:rPr>
          <w:b/>
          <w:bCs/>
        </w:rPr>
        <w:t>Учащиеся</w:t>
      </w:r>
      <w:r w:rsidR="00F53719" w:rsidRPr="001A0348">
        <w:rPr>
          <w:b/>
          <w:bCs/>
        </w:rPr>
        <w:t xml:space="preserve"> должны уметь: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столярные работы ручными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собирать столярные изделия (с помощью клеев и специальных приспособлений);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пользоваться контрольно-измерительными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рационально раскраивать заготовки, экономно расходовать материалы и электроэнергию;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бережно обращаться с оборудованием,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подготавливать и рационально организовывать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строгальный и разметочный инструменты;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простейшее столярно-мебельное изделие;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lastRenderedPageBreak/>
        <w:t>выполнять черно</w:t>
      </w:r>
      <w:r w:rsidR="001A0348">
        <w:t>вое и чистовое точение;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внутреннюю р</w:t>
      </w:r>
      <w:r w:rsidR="001A0348">
        <w:t>асточку на токарном станке;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распознавать виды крепёжных изделий и мебельной ф</w:t>
      </w:r>
      <w:r w:rsidR="001A0348">
        <w:t>урнитуры;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организ</w:t>
      </w:r>
      <w:r w:rsidR="001A0348">
        <w:t>овать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изготовить модель мебели</w:t>
      </w:r>
      <w:r w:rsidR="001A0348">
        <w:t>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строительные инструменты и приспособления;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несложную мебель с об</w:t>
      </w:r>
      <w:r w:rsidR="001A0348">
        <w:t>лицовкой поверхности;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в столярно-мебельных изделиях;</w:t>
      </w:r>
    </w:p>
    <w:p w:rsidR="00F53719" w:rsidRDefault="00F53719" w:rsidP="001A0348">
      <w:pPr>
        <w:pStyle w:val="Standard"/>
        <w:numPr>
          <w:ilvl w:val="0"/>
          <w:numId w:val="8"/>
        </w:numPr>
      </w:pPr>
      <w: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1A0348" w:rsidRDefault="001A0348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56" w:rsidRPr="00314156" w:rsidRDefault="00314156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</w:t>
      </w:r>
      <w:r w:rsidR="007B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 учащихся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r>
        <w:rPr>
          <w:rFonts w:ascii="Times New Roman" w:hAnsi="Times New Roman" w:cs="Times New Roman"/>
          <w:sz w:val="24"/>
          <w:szCs w:val="24"/>
        </w:rPr>
        <w:t>профессиональной термино</w:t>
      </w:r>
      <w:r w:rsidRPr="00314156">
        <w:rPr>
          <w:rFonts w:ascii="Times New Roman" w:hAnsi="Times New Roman" w:cs="Times New Roman"/>
          <w:sz w:val="24"/>
          <w:szCs w:val="24"/>
        </w:rPr>
        <w:t>логии.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9F" w:rsidRDefault="00CA259F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CA259F" w:rsidSect="00C75BD9">
          <w:footerReference w:type="default" r:id="rId8"/>
          <w:pgSz w:w="11906" w:h="16838"/>
          <w:pgMar w:top="680" w:right="709" w:bottom="851" w:left="709" w:header="709" w:footer="34" w:gutter="0"/>
          <w:pgNumType w:start="0"/>
          <w:cols w:space="708"/>
          <w:titlePg/>
          <w:docGrid w:linePitch="360"/>
        </w:sectPr>
      </w:pP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D96" w:rsidRPr="00404D96" w:rsidRDefault="001A1796" w:rsidP="00404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04D96">
        <w:rPr>
          <w:rFonts w:ascii="Times New Roman" w:hAnsi="Times New Roman" w:cs="Times New Roman"/>
          <w:b/>
          <w:sz w:val="24"/>
          <w:szCs w:val="24"/>
        </w:rPr>
        <w:t>ематическое планирование 7</w:t>
      </w:r>
      <w:r w:rsidR="00404D96"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4D96" w:rsidRDefault="00404D96" w:rsidP="004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121"/>
        <w:gridCol w:w="6500"/>
        <w:gridCol w:w="5387"/>
        <w:gridCol w:w="1163"/>
        <w:gridCol w:w="1246"/>
      </w:tblGrid>
      <w:tr w:rsidR="003E2E13" w:rsidRPr="00014090" w:rsidTr="003E2E13">
        <w:trPr>
          <w:trHeight w:val="586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3E2E13" w:rsidRPr="00404D96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63" w:type="dxa"/>
          </w:tcPr>
          <w:p w:rsidR="003E2E13" w:rsidRPr="0056747A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46" w:type="dxa"/>
          </w:tcPr>
          <w:p w:rsidR="003E2E13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2E13" w:rsidRPr="00014090" w:rsidTr="003E2E13">
        <w:trPr>
          <w:trHeight w:val="300"/>
        </w:trPr>
        <w:tc>
          <w:tcPr>
            <w:tcW w:w="13008" w:type="dxa"/>
            <w:gridSpan w:val="3"/>
          </w:tcPr>
          <w:p w:rsidR="003E2E13" w:rsidRPr="00404D96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  <w:tcBorders>
              <w:bottom w:val="single" w:sz="4" w:space="0" w:color="auto"/>
              <w:right w:val="single" w:sz="4" w:space="0" w:color="auto"/>
            </w:tcBorders>
          </w:tcPr>
          <w:p w:rsidR="003E2E13" w:rsidRPr="00014090" w:rsidRDefault="003E2E13" w:rsidP="00CE1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3F7B33" w:rsidRDefault="003E2E13" w:rsidP="003F7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70"/>
        </w:trPr>
        <w:tc>
          <w:tcPr>
            <w:tcW w:w="13008" w:type="dxa"/>
            <w:gridSpan w:val="3"/>
            <w:tcBorders>
              <w:top w:val="single" w:sz="4" w:space="0" w:color="auto"/>
            </w:tcBorders>
          </w:tcPr>
          <w:p w:rsidR="003E2E13" w:rsidRPr="001A1796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796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фуганка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 фуганка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CE15B9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CE15B9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</w:t>
            </w:r>
            <w:proofErr w:type="spellEnd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полуфуганком</w:t>
            </w:r>
            <w:proofErr w:type="spellEnd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и железные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</w:t>
            </w:r>
            <w:proofErr w:type="spellStart"/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полуфуганка</w:t>
            </w:r>
            <w:proofErr w:type="spellEnd"/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ножами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51BB7" w:rsidRDefault="003E2E13" w:rsidP="00051BB7">
            <w:pPr>
              <w:pStyle w:val="a3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3E2E13" w:rsidRPr="00014090" w:rsidRDefault="003E2E13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щита.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51BB7" w:rsidRDefault="003E2E13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3E2E13" w:rsidRPr="00014090" w:rsidRDefault="003E2E13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1A1796" w:rsidRDefault="003E2E13" w:rsidP="001A1796">
            <w:pPr>
              <w:pStyle w:val="a3"/>
              <w:ind w:right="1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1796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51BB7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3E2E13" w:rsidRPr="00014090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брака древесины</w:t>
            </w:r>
            <w:proofErr w:type="gramEnd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</w:t>
            </w:r>
            <w:proofErr w:type="gram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  <w:proofErr w:type="gramEnd"/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3E2E13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  <w:p w:rsidR="003E2E13" w:rsidRDefault="003E2E13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E2E13" w:rsidRPr="00051BB7" w:rsidRDefault="003E2E13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727D65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727D65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54,55,56,57,58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727D65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3E2E13" w:rsidRPr="00727D65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</w:t>
            </w:r>
            <w:proofErr w:type="spellEnd"/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несквозной УК -1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неровностей поверхности и способы их устранения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727D65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727D65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2E13" w:rsidRPr="00014090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79,80,81,82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51BB7" w:rsidRDefault="003E2E13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  <w:p w:rsidR="003E2E13" w:rsidRPr="00014090" w:rsidRDefault="003E2E13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</w:t>
            </w:r>
            <w:proofErr w:type="spellStart"/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  <w:proofErr w:type="spellEnd"/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изделия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351FC7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13" w:rsidRPr="00152626" w:rsidRDefault="003E2E13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красок, их свой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E2E13" w:rsidRPr="00152626" w:rsidRDefault="003E2E13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виды краски по внешнему виду</w:t>
            </w:r>
          </w:p>
          <w:p w:rsidR="003E2E13" w:rsidRPr="00152626" w:rsidRDefault="003E2E13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нанесения краски.</w:t>
            </w:r>
          </w:p>
          <w:p w:rsidR="003E2E13" w:rsidRDefault="003E2E13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промывать и хранить кисти</w:t>
            </w:r>
          </w:p>
          <w:p w:rsidR="003E2E13" w:rsidRPr="00351FC7" w:rsidRDefault="003E2E13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подготовки поверхности к окрашиванию. </w:t>
            </w: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подготавливать по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верхность подставки для цве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к окраске</w:t>
            </w:r>
          </w:p>
          <w:p w:rsidR="003E2E13" w:rsidRDefault="003E2E13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окрашивания;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безопасной работы. </w:t>
            </w:r>
          </w:p>
          <w:p w:rsidR="003E2E13" w:rsidRPr="00351FC7" w:rsidRDefault="003E2E13" w:rsidP="00351FC7">
            <w:pPr>
              <w:spacing w:line="264" w:lineRule="exact"/>
              <w:ind w:left="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окраску изделия</w:t>
            </w:r>
          </w:p>
        </w:tc>
        <w:tc>
          <w:tcPr>
            <w:tcW w:w="1163" w:type="dxa"/>
          </w:tcPr>
          <w:p w:rsidR="003E2E13" w:rsidRPr="001A1796" w:rsidRDefault="003E2E13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351FC7" w:rsidRDefault="003E2E13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 по дереву;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закреплять заготовки;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выполнять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  <w:tcBorders>
              <w:bottom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351FC7" w:rsidRDefault="003E2E13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D108A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D108A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  <w:tcBorders>
              <w:top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6500" w:type="dxa"/>
            <w:tcBorders>
              <w:top w:val="single" w:sz="4" w:space="0" w:color="auto"/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Точение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5387" w:type="dxa"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351FC7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351FC7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породы древе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их технические харак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теристики.</w:t>
            </w:r>
          </w:p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твердые породы древесины по внеш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351FC7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обработки деталей из древесины твердых пород.</w:t>
            </w:r>
          </w:p>
          <w:p w:rsidR="003E2E13" w:rsidRPr="00014090" w:rsidRDefault="003E2E1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для обработки деталей из твердых пород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144,145,146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выстрогать заготовку по размерам, указанным на чертеже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насадку молотка на ручку, проверять качество насадки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351FC7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плоским шипом сквозным УК-2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Применение бруска с профильной поверхностью.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рамки; мате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ее изготовления; способы соединения деталей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стро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гания профильной поверхности.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профильной поверхности (на отходах материалов)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зензубеля,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фальцгобеля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зензубеля и </w:t>
            </w:r>
            <w:proofErr w:type="spellStart"/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фальцгобеля</w:t>
            </w:r>
            <w:proofErr w:type="spellEnd"/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; правила безопасной работы ими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169,170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 и склеи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деталей. </w:t>
            </w:r>
          </w:p>
          <w:p w:rsidR="003E2E13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заготовку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рамки;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сборку и склеивание изделия</w:t>
            </w:r>
          </w:p>
          <w:p w:rsidR="003E2E13" w:rsidRPr="007C26E7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3E2E13" w:rsidRPr="00014090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изделия; оценивать качество готового изделия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172,173,174,175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176,177,178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, зензубелем.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179,180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паза.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181,182,183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122B30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122B30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Брёвна, кряжи,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чураки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круг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лесоматериалов; способы их хранения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192,193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дре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от гниения и пораже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насекомыми, грибами и гнилью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я пропитки древесины на организм человека.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распиловки бревен; полученные в результа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распиловки пиломатериалы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7C26E7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изделие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строгание фальца </w:t>
            </w: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фальцгобелем</w:t>
            </w:r>
            <w:proofErr w:type="spellEnd"/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для УК-2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на ус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5387" w:type="dxa"/>
            <w:vMerge w:val="restart"/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каждого из угловых ящичных соединений.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рисунки угловых ящич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соединений УЯ-1 и УЯ-2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216,217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219,220</w:t>
            </w:r>
          </w:p>
        </w:tc>
        <w:tc>
          <w:tcPr>
            <w:tcW w:w="6500" w:type="dxa"/>
            <w:tcBorders>
              <w:bottom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500" w:type="dxa"/>
            <w:tcBorders>
              <w:top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3E2E13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малки и транспортира. </w:t>
            </w:r>
          </w:p>
          <w:p w:rsidR="003E2E13" w:rsidRPr="00014090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углов транспортиром;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устанавливать заданный угол на малке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222,223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225,226,227,228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и долб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5387" w:type="dxa"/>
            <w:vMerge w:val="restart"/>
          </w:tcPr>
          <w:p w:rsidR="003E2E13" w:rsidRPr="00014090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шпунтубеля.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адку шпун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тубеля;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работать шпунтубелем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5387" w:type="dxa"/>
          </w:tcPr>
          <w:p w:rsidR="003E2E13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углового ящичного 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УЯ-1;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3E2E13" w:rsidRPr="007C26E7" w:rsidRDefault="003E2E13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соединение УЯ-1 (из отходов материалов)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A7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234,235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ост» открытый УЯ-2</w:t>
            </w:r>
          </w:p>
        </w:tc>
        <w:tc>
          <w:tcPr>
            <w:tcW w:w="5387" w:type="dxa"/>
            <w:vMerge w:val="restart"/>
          </w:tcPr>
          <w:p w:rsidR="003E2E13" w:rsidRDefault="003E2E13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 углового ящичного соединения;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3E2E13" w:rsidRPr="007C26E7" w:rsidRDefault="003E2E13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ящичное соединение УЯ-2 (из отходов материалов)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238,239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и долбление проушин, выполнение шипов.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243,244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14090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5387" w:type="dxa"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древесины весовым методом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</w:t>
            </w:r>
          </w:p>
        </w:tc>
        <w:tc>
          <w:tcPr>
            <w:tcW w:w="6500" w:type="dxa"/>
          </w:tcPr>
          <w:p w:rsidR="003E2E13" w:rsidRPr="00014090" w:rsidRDefault="003E2E13" w:rsidP="00DB6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механиче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251,252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</w:t>
            </w:r>
            <w:proofErr w:type="gramStart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евесины.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древесины. </w:t>
            </w: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свойства дре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3008" w:type="dxa"/>
            <w:gridSpan w:val="3"/>
          </w:tcPr>
          <w:p w:rsidR="003E2E13" w:rsidRPr="00006F68" w:rsidRDefault="003E2E13" w:rsidP="001A1796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иволинейной кромки 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пиления и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3E2E13" w:rsidRPr="00006F68" w:rsidRDefault="003E2E13" w:rsidP="00006F6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41795B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256,257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1795B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1795B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деталей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DD2CDD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DD2CDD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E2E13" w:rsidRDefault="003E2E13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3E2E13" w:rsidRPr="00014090" w:rsidRDefault="003E2E13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262,263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7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264,265,266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5387" w:type="dxa"/>
          </w:tcPr>
          <w:p w:rsidR="003E2E13" w:rsidRDefault="003E2E13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3E2E13" w:rsidRPr="00014090" w:rsidRDefault="003E2E13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268,269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5387" w:type="dxa"/>
          </w:tcPr>
          <w:p w:rsidR="003E2E13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1163" w:type="dxa"/>
          </w:tcPr>
          <w:p w:rsidR="003E2E13" w:rsidRPr="001A1796" w:rsidRDefault="003E2E13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2E13" w:rsidRDefault="003E2E13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41795B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5387" w:type="dxa"/>
            <w:vMerge w:val="restart"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1163" w:type="dxa"/>
          </w:tcPr>
          <w:p w:rsidR="003E2E13" w:rsidRPr="001A1796" w:rsidRDefault="003E2E13" w:rsidP="00122B30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122B30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13" w:rsidRPr="00014090" w:rsidTr="003E2E13">
        <w:trPr>
          <w:trHeight w:val="20"/>
        </w:trPr>
        <w:tc>
          <w:tcPr>
            <w:tcW w:w="1121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500" w:type="dxa"/>
          </w:tcPr>
          <w:p w:rsidR="003E2E13" w:rsidRPr="00014090" w:rsidRDefault="003E2E1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387" w:type="dxa"/>
            <w:vMerge/>
          </w:tcPr>
          <w:p w:rsidR="003E2E13" w:rsidRPr="00014090" w:rsidRDefault="003E2E13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E2E13" w:rsidRPr="001A1796" w:rsidRDefault="003E2E13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2E13" w:rsidRDefault="003E2E13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07" w:rsidRDefault="00767607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1A0348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ABD" w:rsidRDefault="00763ABD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ABD" w:rsidRDefault="00763ABD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ABD" w:rsidRDefault="00763ABD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ABD" w:rsidRDefault="00763ABD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5BD9" w:rsidRDefault="00C75BD9" w:rsidP="009A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C75BD9" w:rsidSect="00C75BD9">
          <w:pgSz w:w="16838" w:h="11906" w:orient="landscape"/>
          <w:pgMar w:top="709" w:right="680" w:bottom="709" w:left="851" w:header="709" w:footer="34" w:gutter="0"/>
          <w:pgNumType w:start="0"/>
          <w:cols w:space="708"/>
          <w:titlePg/>
          <w:docGrid w:linePitch="360"/>
        </w:sectPr>
      </w:pPr>
    </w:p>
    <w:p w:rsidR="00DA0333" w:rsidRPr="00DA0333" w:rsidRDefault="003E2E13" w:rsidP="00DA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4512AB" w:rsidRPr="004512A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</w:t>
      </w:r>
      <w:r w:rsidR="00DA0333">
        <w:rPr>
          <w:rFonts w:ascii="Times New Roman" w:eastAsia="Times New Roman" w:hAnsi="Times New Roman" w:cs="Times New Roman"/>
          <w:b/>
          <w:sz w:val="24"/>
          <w:szCs w:val="24"/>
        </w:rPr>
        <w:t>е обеспечение учебного предмета.</w:t>
      </w:r>
    </w:p>
    <w:p w:rsidR="00DA0333" w:rsidRPr="0080187A" w:rsidRDefault="00DA0333" w:rsidP="00DA0333">
      <w:pPr>
        <w:rPr>
          <w:b/>
        </w:rPr>
      </w:pPr>
    </w:p>
    <w:p w:rsidR="00DA0333" w:rsidRPr="004143E0" w:rsidRDefault="00DA0333" w:rsidP="00DA0333">
      <w:pPr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Основная:</w:t>
      </w:r>
    </w:p>
    <w:p w:rsidR="00DA0333" w:rsidRPr="004143E0" w:rsidRDefault="00DA0333" w:rsidP="00DA033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E0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4143E0">
        <w:rPr>
          <w:rFonts w:ascii="Times New Roman" w:hAnsi="Times New Roman" w:cs="Times New Roman"/>
          <w:lang w:val="en-US"/>
        </w:rPr>
        <w:t>VIII</w:t>
      </w:r>
      <w:r w:rsidRPr="004143E0">
        <w:rPr>
          <w:rFonts w:ascii="Times New Roman" w:hAnsi="Times New Roman" w:cs="Times New Roman"/>
        </w:rPr>
        <w:t xml:space="preserve"> вида под редакцией В. В. Воронковой, Москва «Просвещение» 2010, с.191.</w:t>
      </w:r>
    </w:p>
    <w:p w:rsidR="00DA0333" w:rsidRDefault="00DA0333" w:rsidP="00DA0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Дополнительная: 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И.А.Карабанова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И.В.Нилова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С.И.Сергеева</w:t>
      </w:r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И.П.</w:t>
      </w:r>
      <w:proofErr w:type="gramStart"/>
      <w:r w:rsidRPr="00AC001B">
        <w:rPr>
          <w:rFonts w:ascii="Times New Roman" w:hAnsi="Times New Roman" w:cs="Times New Roman"/>
          <w:sz w:val="24"/>
          <w:szCs w:val="24"/>
        </w:rPr>
        <w:t>Дымковский</w:t>
      </w:r>
      <w:proofErr w:type="gramEnd"/>
    </w:p>
    <w:p w:rsidR="00DA0333" w:rsidRDefault="00DA0333" w:rsidP="00DA0333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1B">
        <w:rPr>
          <w:rFonts w:ascii="Times New Roman" w:hAnsi="Times New Roman" w:cs="Times New Roman"/>
          <w:sz w:val="24"/>
          <w:szCs w:val="24"/>
        </w:rPr>
        <w:t>В.И.Рыженко</w:t>
      </w:r>
      <w:proofErr w:type="spellEnd"/>
    </w:p>
    <w:p w:rsidR="001158F7" w:rsidRPr="00AC001B" w:rsidRDefault="001158F7" w:rsidP="001158F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Плакаты</w:t>
      </w:r>
    </w:p>
    <w:p w:rsidR="001158F7" w:rsidRPr="00AC001B" w:rsidRDefault="001158F7" w:rsidP="001158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1158F7" w:rsidRPr="00270EA5" w:rsidRDefault="001158F7" w:rsidP="001158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1158F7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8F7" w:rsidRPr="00270EA5" w:rsidRDefault="001158F7" w:rsidP="0011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A5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p w:rsidR="001158F7" w:rsidRPr="00270EA5" w:rsidRDefault="001158F7" w:rsidP="001158F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Презентации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Деревообработка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Металлообработка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1158F7" w:rsidRPr="00270EA5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Резьба по дереву</w:t>
      </w:r>
    </w:p>
    <w:p w:rsidR="001158F7" w:rsidRPr="001158F7" w:rsidRDefault="001158F7" w:rsidP="001158F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Отделка изделия</w:t>
      </w:r>
    </w:p>
    <w:p w:rsidR="001158F7" w:rsidRPr="00A858E8" w:rsidRDefault="001158F7" w:rsidP="001158F7">
      <w:pPr>
        <w:ind w:firstLine="851"/>
        <w:jc w:val="center"/>
        <w:rPr>
          <w:rFonts w:eastAsia="Calibri"/>
          <w:b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359"/>
        <w:gridCol w:w="5621"/>
        <w:gridCol w:w="2307"/>
      </w:tblGrid>
      <w:tr w:rsidR="001158F7" w:rsidRPr="00491F36" w:rsidTr="001158F7">
        <w:tc>
          <w:tcPr>
            <w:tcW w:w="1359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21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1158F7" w:rsidRPr="00491F36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д/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Мастер-Универсал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ручная дисковая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9287" w:type="dxa"/>
            <w:gridSpan w:val="3"/>
          </w:tcPr>
          <w:p w:rsidR="001158F7" w:rsidRPr="00491F36" w:rsidRDefault="001158F7" w:rsidP="001158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RPr="00491F36" w:rsidTr="001158F7">
        <w:tc>
          <w:tcPr>
            <w:tcW w:w="1359" w:type="dxa"/>
          </w:tcPr>
          <w:p w:rsidR="001158F7" w:rsidRPr="004C3368" w:rsidRDefault="001158F7" w:rsidP="004F36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 w:rsidR="0056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  <w:proofErr w:type="spellEnd"/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8F7" w:rsidTr="001158F7">
        <w:tc>
          <w:tcPr>
            <w:tcW w:w="1359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1158F7" w:rsidRPr="004C3368" w:rsidRDefault="001158F7" w:rsidP="004F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1158F7" w:rsidRPr="004C3368" w:rsidRDefault="001158F7" w:rsidP="004F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58F7" w:rsidRDefault="001158F7" w:rsidP="001158F7">
      <w:pPr>
        <w:ind w:left="-720"/>
        <w:jc w:val="center"/>
        <w:rPr>
          <w:b/>
          <w:bCs/>
          <w:iCs/>
        </w:rPr>
      </w:pPr>
    </w:p>
    <w:p w:rsidR="007B532F" w:rsidRPr="007B532F" w:rsidRDefault="007B532F" w:rsidP="001158F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32F" w:rsidRPr="007B532F" w:rsidSect="00C75BD9">
      <w:pgSz w:w="11906" w:h="16838"/>
      <w:pgMar w:top="678" w:right="709" w:bottom="851" w:left="709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05" w:rsidRDefault="00787805" w:rsidP="00E212B3">
      <w:pPr>
        <w:spacing w:after="0" w:line="240" w:lineRule="auto"/>
      </w:pPr>
      <w:r>
        <w:separator/>
      </w:r>
    </w:p>
  </w:endnote>
  <w:endnote w:type="continuationSeparator" w:id="0">
    <w:p w:rsidR="00787805" w:rsidRDefault="00787805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84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1796" w:rsidRPr="00E212B3" w:rsidRDefault="009F3D06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="001A1796"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DA0333">
          <w:rPr>
            <w:noProof/>
            <w:sz w:val="20"/>
            <w:szCs w:val="20"/>
          </w:rPr>
          <w:t>3</w:t>
        </w:r>
        <w:r w:rsidRPr="00E212B3">
          <w:rPr>
            <w:sz w:val="20"/>
            <w:szCs w:val="20"/>
          </w:rPr>
          <w:fldChar w:fldCharType="end"/>
        </w:r>
      </w:p>
    </w:sdtContent>
  </w:sdt>
  <w:p w:rsidR="001A1796" w:rsidRDefault="001A17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05" w:rsidRDefault="00787805" w:rsidP="00E212B3">
      <w:pPr>
        <w:spacing w:after="0" w:line="240" w:lineRule="auto"/>
      </w:pPr>
      <w:r>
        <w:separator/>
      </w:r>
    </w:p>
  </w:footnote>
  <w:footnote w:type="continuationSeparator" w:id="0">
    <w:p w:rsidR="00787805" w:rsidRDefault="00787805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566A"/>
    <w:multiLevelType w:val="hybridMultilevel"/>
    <w:tmpl w:val="AEB6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2AE"/>
    <w:multiLevelType w:val="hybridMultilevel"/>
    <w:tmpl w:val="D7A8E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7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9539A"/>
    <w:rsid w:val="00006F68"/>
    <w:rsid w:val="00014090"/>
    <w:rsid w:val="000147B9"/>
    <w:rsid w:val="00020353"/>
    <w:rsid w:val="0002573F"/>
    <w:rsid w:val="00030308"/>
    <w:rsid w:val="00037F27"/>
    <w:rsid w:val="00051BB7"/>
    <w:rsid w:val="000532DA"/>
    <w:rsid w:val="00062881"/>
    <w:rsid w:val="00065081"/>
    <w:rsid w:val="000930C8"/>
    <w:rsid w:val="000A223A"/>
    <w:rsid w:val="000B100E"/>
    <w:rsid w:val="000D6540"/>
    <w:rsid w:val="001000ED"/>
    <w:rsid w:val="001009B4"/>
    <w:rsid w:val="001158F7"/>
    <w:rsid w:val="00122B30"/>
    <w:rsid w:val="00146B3C"/>
    <w:rsid w:val="0017032C"/>
    <w:rsid w:val="0018332C"/>
    <w:rsid w:val="0019539A"/>
    <w:rsid w:val="001A0348"/>
    <w:rsid w:val="001A1796"/>
    <w:rsid w:val="001D1DCB"/>
    <w:rsid w:val="001D7779"/>
    <w:rsid w:val="002104B1"/>
    <w:rsid w:val="00215DD9"/>
    <w:rsid w:val="002160DB"/>
    <w:rsid w:val="00216E41"/>
    <w:rsid w:val="00220F77"/>
    <w:rsid w:val="00242CBE"/>
    <w:rsid w:val="002507A8"/>
    <w:rsid w:val="00267E43"/>
    <w:rsid w:val="00287610"/>
    <w:rsid w:val="002D5CD4"/>
    <w:rsid w:val="002F603D"/>
    <w:rsid w:val="0030118E"/>
    <w:rsid w:val="00314156"/>
    <w:rsid w:val="003245B0"/>
    <w:rsid w:val="00344AD0"/>
    <w:rsid w:val="00351FC7"/>
    <w:rsid w:val="00365D52"/>
    <w:rsid w:val="003739B6"/>
    <w:rsid w:val="00391058"/>
    <w:rsid w:val="00393FDB"/>
    <w:rsid w:val="003B010A"/>
    <w:rsid w:val="003C19D0"/>
    <w:rsid w:val="003C1FAF"/>
    <w:rsid w:val="003E2E13"/>
    <w:rsid w:val="003F7B33"/>
    <w:rsid w:val="00404D96"/>
    <w:rsid w:val="004125A1"/>
    <w:rsid w:val="0041795B"/>
    <w:rsid w:val="004507EE"/>
    <w:rsid w:val="004512AB"/>
    <w:rsid w:val="004625ED"/>
    <w:rsid w:val="004656E4"/>
    <w:rsid w:val="00493317"/>
    <w:rsid w:val="00495E69"/>
    <w:rsid w:val="004B5C1A"/>
    <w:rsid w:val="004E2138"/>
    <w:rsid w:val="004F368A"/>
    <w:rsid w:val="00512252"/>
    <w:rsid w:val="00525735"/>
    <w:rsid w:val="005271E2"/>
    <w:rsid w:val="00536432"/>
    <w:rsid w:val="00561979"/>
    <w:rsid w:val="00565C76"/>
    <w:rsid w:val="0056747A"/>
    <w:rsid w:val="00585A85"/>
    <w:rsid w:val="005B6D01"/>
    <w:rsid w:val="006006B3"/>
    <w:rsid w:val="006058B3"/>
    <w:rsid w:val="00617467"/>
    <w:rsid w:val="00632A85"/>
    <w:rsid w:val="00637FE6"/>
    <w:rsid w:val="00642DE1"/>
    <w:rsid w:val="00664CE4"/>
    <w:rsid w:val="00666FBA"/>
    <w:rsid w:val="006736F1"/>
    <w:rsid w:val="00677EF3"/>
    <w:rsid w:val="00690C0C"/>
    <w:rsid w:val="00693B2A"/>
    <w:rsid w:val="006967A7"/>
    <w:rsid w:val="006A1202"/>
    <w:rsid w:val="006A5506"/>
    <w:rsid w:val="006E3964"/>
    <w:rsid w:val="00702FEC"/>
    <w:rsid w:val="00721691"/>
    <w:rsid w:val="0072265B"/>
    <w:rsid w:val="00727902"/>
    <w:rsid w:val="00727D65"/>
    <w:rsid w:val="0074371A"/>
    <w:rsid w:val="00744326"/>
    <w:rsid w:val="007540EE"/>
    <w:rsid w:val="00756EB1"/>
    <w:rsid w:val="00763ABD"/>
    <w:rsid w:val="00765017"/>
    <w:rsid w:val="00765AEA"/>
    <w:rsid w:val="00767607"/>
    <w:rsid w:val="00787805"/>
    <w:rsid w:val="007945CA"/>
    <w:rsid w:val="007B0210"/>
    <w:rsid w:val="007B532F"/>
    <w:rsid w:val="007C26E7"/>
    <w:rsid w:val="007C43BD"/>
    <w:rsid w:val="007C47B9"/>
    <w:rsid w:val="007F7AB1"/>
    <w:rsid w:val="00803207"/>
    <w:rsid w:val="00830A59"/>
    <w:rsid w:val="00832E01"/>
    <w:rsid w:val="008471B6"/>
    <w:rsid w:val="00854079"/>
    <w:rsid w:val="008704D3"/>
    <w:rsid w:val="008712B2"/>
    <w:rsid w:val="00877504"/>
    <w:rsid w:val="008826EB"/>
    <w:rsid w:val="008940AD"/>
    <w:rsid w:val="008A7291"/>
    <w:rsid w:val="008E7074"/>
    <w:rsid w:val="009065EF"/>
    <w:rsid w:val="00914EAE"/>
    <w:rsid w:val="00930A86"/>
    <w:rsid w:val="00940A5A"/>
    <w:rsid w:val="009501DF"/>
    <w:rsid w:val="00981ADA"/>
    <w:rsid w:val="0098669F"/>
    <w:rsid w:val="009A5ADC"/>
    <w:rsid w:val="009F3D06"/>
    <w:rsid w:val="00A25709"/>
    <w:rsid w:val="00A4670E"/>
    <w:rsid w:val="00A54D13"/>
    <w:rsid w:val="00A60B28"/>
    <w:rsid w:val="00A6244D"/>
    <w:rsid w:val="00A67C46"/>
    <w:rsid w:val="00A75540"/>
    <w:rsid w:val="00AB1FCF"/>
    <w:rsid w:val="00AC3A15"/>
    <w:rsid w:val="00AE51F0"/>
    <w:rsid w:val="00AF55B2"/>
    <w:rsid w:val="00B12DA2"/>
    <w:rsid w:val="00B4245F"/>
    <w:rsid w:val="00B67756"/>
    <w:rsid w:val="00B7031B"/>
    <w:rsid w:val="00B74AEA"/>
    <w:rsid w:val="00B80CB3"/>
    <w:rsid w:val="00BC159D"/>
    <w:rsid w:val="00BC6793"/>
    <w:rsid w:val="00BD7BB7"/>
    <w:rsid w:val="00BE2738"/>
    <w:rsid w:val="00BF5411"/>
    <w:rsid w:val="00BF67A7"/>
    <w:rsid w:val="00C26899"/>
    <w:rsid w:val="00C548FC"/>
    <w:rsid w:val="00C6032E"/>
    <w:rsid w:val="00C67A06"/>
    <w:rsid w:val="00C75BD9"/>
    <w:rsid w:val="00C840AF"/>
    <w:rsid w:val="00CA259F"/>
    <w:rsid w:val="00CA61B8"/>
    <w:rsid w:val="00CB27CE"/>
    <w:rsid w:val="00CD699F"/>
    <w:rsid w:val="00CD7A3B"/>
    <w:rsid w:val="00CE15B9"/>
    <w:rsid w:val="00CF7CBF"/>
    <w:rsid w:val="00D108A6"/>
    <w:rsid w:val="00D11A8A"/>
    <w:rsid w:val="00D20569"/>
    <w:rsid w:val="00D37411"/>
    <w:rsid w:val="00D37BC5"/>
    <w:rsid w:val="00D53176"/>
    <w:rsid w:val="00D9304D"/>
    <w:rsid w:val="00DA0333"/>
    <w:rsid w:val="00DA2F7F"/>
    <w:rsid w:val="00DB6BAF"/>
    <w:rsid w:val="00DC193E"/>
    <w:rsid w:val="00DD2CDD"/>
    <w:rsid w:val="00E212B3"/>
    <w:rsid w:val="00E23507"/>
    <w:rsid w:val="00E334FE"/>
    <w:rsid w:val="00E852CD"/>
    <w:rsid w:val="00F20665"/>
    <w:rsid w:val="00F301C4"/>
    <w:rsid w:val="00F3212E"/>
    <w:rsid w:val="00F35055"/>
    <w:rsid w:val="00F35A53"/>
    <w:rsid w:val="00F52A51"/>
    <w:rsid w:val="00F53719"/>
    <w:rsid w:val="00F558F5"/>
    <w:rsid w:val="00F82069"/>
    <w:rsid w:val="00F94CB1"/>
    <w:rsid w:val="00F96BD4"/>
    <w:rsid w:val="00F975B1"/>
    <w:rsid w:val="00FB28E9"/>
    <w:rsid w:val="00FC4809"/>
    <w:rsid w:val="00FD05AA"/>
    <w:rsid w:val="00FD270A"/>
    <w:rsid w:val="00FE53CD"/>
    <w:rsid w:val="00FF2236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99"/>
    <w:rsid w:val="006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ae">
    <w:name w:val="Основной текст_"/>
    <w:basedOn w:val="a0"/>
    <w:link w:val="3"/>
    <w:rsid w:val="00AC3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AC3A15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DA033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333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91F2-595D-47E8-AC82-DD2083C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Hp</cp:lastModifiedBy>
  <cp:revision>21</cp:revision>
  <cp:lastPrinted>2016-10-12T18:02:00Z</cp:lastPrinted>
  <dcterms:created xsi:type="dcterms:W3CDTF">2021-06-25T06:32:00Z</dcterms:created>
  <dcterms:modified xsi:type="dcterms:W3CDTF">2021-09-20T06:37:00Z</dcterms:modified>
</cp:coreProperties>
</file>