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E" w:rsidRPr="004A7B2C" w:rsidRDefault="004A7B2C" w:rsidP="004340AE">
      <w:pPr>
        <w:jc w:val="center"/>
        <w:rPr>
          <w:b/>
          <w:sz w:val="32"/>
          <w:szCs w:val="28"/>
        </w:rPr>
      </w:pPr>
      <w:r w:rsidRPr="004A7B2C">
        <w:rPr>
          <w:b/>
          <w:sz w:val="32"/>
          <w:szCs w:val="28"/>
        </w:rPr>
        <w:t>ГОКУ «Специальная (коррекционная) школа р.п. Лесогорск</w:t>
      </w:r>
      <w:r w:rsidR="004340AE" w:rsidRPr="004A7B2C">
        <w:rPr>
          <w:b/>
          <w:sz w:val="32"/>
          <w:szCs w:val="28"/>
        </w:rPr>
        <w:t>»</w:t>
      </w:r>
    </w:p>
    <w:p w:rsidR="004340AE" w:rsidRPr="000C5974" w:rsidRDefault="004340AE" w:rsidP="004340AE">
      <w:pPr>
        <w:jc w:val="center"/>
        <w:rPr>
          <w:b/>
          <w:bCs/>
        </w:rPr>
      </w:pPr>
    </w:p>
    <w:tbl>
      <w:tblPr>
        <w:tblStyle w:val="1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A94410" w:rsidRPr="00A94410" w:rsidTr="0057158E">
        <w:tc>
          <w:tcPr>
            <w:tcW w:w="3227" w:type="dxa"/>
          </w:tcPr>
          <w:p w:rsidR="00A94410" w:rsidRPr="00A94410" w:rsidRDefault="00A94410" w:rsidP="00A94410">
            <w:pPr>
              <w:tabs>
                <w:tab w:val="left" w:pos="9288"/>
              </w:tabs>
              <w:suppressAutoHyphens w:val="0"/>
              <w:rPr>
                <w:b/>
                <w:bCs/>
                <w:lang w:eastAsia="en-US"/>
              </w:rPr>
            </w:pPr>
            <w:r w:rsidRPr="00A94410">
              <w:rPr>
                <w:b/>
                <w:bCs/>
                <w:lang w:eastAsia="en-US"/>
              </w:rPr>
              <w:t xml:space="preserve">Рассмотрено: на заседании </w:t>
            </w:r>
          </w:p>
          <w:p w:rsidR="00A94410" w:rsidRPr="00A94410" w:rsidRDefault="00A94410" w:rsidP="00A94410">
            <w:pPr>
              <w:tabs>
                <w:tab w:val="left" w:pos="9288"/>
              </w:tabs>
              <w:suppressAutoHyphens w:val="0"/>
              <w:rPr>
                <w:b/>
                <w:bCs/>
                <w:lang w:eastAsia="en-US"/>
              </w:rPr>
            </w:pPr>
            <w:r w:rsidRPr="00A94410">
              <w:rPr>
                <w:b/>
                <w:bCs/>
                <w:lang w:eastAsia="en-US"/>
              </w:rPr>
              <w:t>ШМО учителей</w:t>
            </w:r>
          </w:p>
          <w:p w:rsidR="00A94410" w:rsidRPr="00A94410" w:rsidRDefault="00CD4B7A" w:rsidP="00A94410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 w:rsidR="00F368C3">
              <w:rPr>
                <w:lang w:eastAsia="en-US"/>
              </w:rPr>
              <w:t>8</w:t>
            </w:r>
            <w:r w:rsidR="00A94410" w:rsidRPr="00A94410">
              <w:rPr>
                <w:lang w:eastAsia="en-US"/>
              </w:rPr>
              <w:t xml:space="preserve"> </w:t>
            </w:r>
          </w:p>
          <w:p w:rsidR="00A94410" w:rsidRPr="00A94410" w:rsidRDefault="00E044AD" w:rsidP="00A94410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F368C3">
              <w:rPr>
                <w:lang w:eastAsia="en-US"/>
              </w:rPr>
              <w:t>0</w:t>
            </w:r>
            <w:r w:rsidR="004B2CA8">
              <w:rPr>
                <w:lang w:eastAsia="en-US"/>
              </w:rPr>
              <w:t>4</w:t>
            </w:r>
            <w:r w:rsidR="00A94410" w:rsidRPr="00A94410">
              <w:rPr>
                <w:lang w:eastAsia="en-US"/>
              </w:rPr>
              <w:t>» сентября 202</w:t>
            </w:r>
            <w:r w:rsidR="004B2CA8">
              <w:rPr>
                <w:lang w:eastAsia="en-US"/>
              </w:rPr>
              <w:t>3</w:t>
            </w:r>
            <w:r w:rsidR="00A94410" w:rsidRPr="00A94410">
              <w:rPr>
                <w:lang w:eastAsia="en-US"/>
              </w:rPr>
              <w:t xml:space="preserve"> г.</w:t>
            </w:r>
          </w:p>
          <w:p w:rsidR="00A94410" w:rsidRPr="00A94410" w:rsidRDefault="00A94410" w:rsidP="00A94410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A94410" w:rsidRPr="00A94410" w:rsidRDefault="00A94410" w:rsidP="00A94410">
            <w:pPr>
              <w:suppressAutoHyphens w:val="0"/>
              <w:rPr>
                <w:b/>
                <w:bCs/>
                <w:lang w:eastAsia="en-US"/>
              </w:rPr>
            </w:pPr>
            <w:r w:rsidRPr="00A94410">
              <w:rPr>
                <w:b/>
                <w:bCs/>
                <w:lang w:eastAsia="en-US"/>
              </w:rPr>
              <w:t xml:space="preserve">Согласовано: </w:t>
            </w:r>
          </w:p>
          <w:p w:rsidR="00A94410" w:rsidRPr="00A94410" w:rsidRDefault="00A94410" w:rsidP="00A94410">
            <w:pPr>
              <w:suppressAutoHyphens w:val="0"/>
              <w:rPr>
                <w:bCs/>
                <w:lang w:eastAsia="en-US"/>
              </w:rPr>
            </w:pPr>
            <w:r w:rsidRPr="00A94410">
              <w:rPr>
                <w:bCs/>
                <w:lang w:eastAsia="en-US"/>
              </w:rPr>
              <w:t>Зам. директора по УР</w:t>
            </w:r>
          </w:p>
          <w:p w:rsidR="00A94410" w:rsidRPr="00A94410" w:rsidRDefault="00A94410" w:rsidP="00A94410">
            <w:pPr>
              <w:suppressAutoHyphens w:val="0"/>
              <w:rPr>
                <w:bCs/>
                <w:lang w:eastAsia="en-US"/>
              </w:rPr>
            </w:pPr>
            <w:r w:rsidRPr="00A94410">
              <w:rPr>
                <w:bCs/>
                <w:lang w:eastAsia="en-US"/>
              </w:rPr>
              <w:t>________Парамонова Е.А.</w:t>
            </w:r>
          </w:p>
          <w:p w:rsidR="00A94410" w:rsidRPr="00A94410" w:rsidRDefault="004B2CA8" w:rsidP="00A94410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«04» сентября 2023</w:t>
            </w:r>
            <w:r w:rsidR="00A94410" w:rsidRPr="00A94410">
              <w:rPr>
                <w:lang w:eastAsia="en-US"/>
              </w:rPr>
              <w:t xml:space="preserve"> г.</w:t>
            </w:r>
          </w:p>
          <w:p w:rsidR="00A94410" w:rsidRPr="00A94410" w:rsidRDefault="00A94410" w:rsidP="00A94410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4004" w:type="dxa"/>
          </w:tcPr>
          <w:p w:rsidR="00A94410" w:rsidRPr="00A94410" w:rsidRDefault="00A94410" w:rsidP="00A94410">
            <w:pPr>
              <w:suppressAutoHyphens w:val="0"/>
              <w:rPr>
                <w:b/>
                <w:lang w:eastAsia="en-US"/>
              </w:rPr>
            </w:pPr>
            <w:r w:rsidRPr="00A94410">
              <w:rPr>
                <w:b/>
                <w:lang w:eastAsia="en-US"/>
              </w:rPr>
              <w:t xml:space="preserve">Утверждаю:                                                    </w:t>
            </w:r>
          </w:p>
          <w:p w:rsidR="00A94410" w:rsidRPr="00A94410" w:rsidRDefault="00A94410" w:rsidP="00A94410">
            <w:pPr>
              <w:suppressAutoHyphens w:val="0"/>
              <w:rPr>
                <w:lang w:eastAsia="en-US"/>
              </w:rPr>
            </w:pPr>
            <w:r w:rsidRPr="00A94410">
              <w:rPr>
                <w:lang w:eastAsia="en-US"/>
              </w:rPr>
              <w:t>Директор ГОКУ «СКШ р.п. Лесогорск»</w:t>
            </w:r>
          </w:p>
          <w:p w:rsidR="00A94410" w:rsidRPr="00A94410" w:rsidRDefault="00A94410" w:rsidP="00A94410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 w:rsidRPr="00A94410">
              <w:rPr>
                <w:lang w:eastAsia="en-US"/>
              </w:rPr>
              <w:t xml:space="preserve"> ___________А.М.Левитская                                  </w:t>
            </w:r>
            <w:r w:rsidR="00CD4B7A">
              <w:rPr>
                <w:lang w:eastAsia="en-US"/>
              </w:rPr>
              <w:t xml:space="preserve">               Пр. №</w:t>
            </w:r>
            <w:r w:rsidR="00F368C3">
              <w:rPr>
                <w:lang w:eastAsia="en-US"/>
              </w:rPr>
              <w:t xml:space="preserve"> О-86</w:t>
            </w:r>
            <w:r w:rsidR="00CD4B7A">
              <w:rPr>
                <w:lang w:eastAsia="en-US"/>
              </w:rPr>
              <w:t xml:space="preserve"> </w:t>
            </w:r>
            <w:r w:rsidR="004B2CA8">
              <w:rPr>
                <w:lang w:eastAsia="en-US"/>
              </w:rPr>
              <w:t>от «04» сентября 2023</w:t>
            </w:r>
            <w:r w:rsidRPr="00A94410">
              <w:rPr>
                <w:lang w:eastAsia="en-US"/>
              </w:rPr>
              <w:t xml:space="preserve"> г.</w:t>
            </w:r>
          </w:p>
          <w:p w:rsidR="00A94410" w:rsidRPr="00A94410" w:rsidRDefault="00A94410" w:rsidP="00A94410">
            <w:pPr>
              <w:suppressAutoHyphens w:val="0"/>
              <w:rPr>
                <w:bCs/>
                <w:lang w:eastAsia="en-US"/>
              </w:rPr>
            </w:pPr>
          </w:p>
        </w:tc>
      </w:tr>
    </w:tbl>
    <w:p w:rsidR="00A94410" w:rsidRPr="00A94410" w:rsidRDefault="00A94410" w:rsidP="00A94410">
      <w:pPr>
        <w:suppressAutoHyphens w:val="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A94410" w:rsidRPr="00A94410" w:rsidRDefault="00A94410" w:rsidP="00A94410">
      <w:pPr>
        <w:suppressAutoHyphens w:val="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A94410" w:rsidRPr="00A94410" w:rsidRDefault="00A94410" w:rsidP="00A94410">
      <w:pPr>
        <w:suppressAutoHyphens w:val="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A94410" w:rsidRPr="00A94410" w:rsidRDefault="00A94410" w:rsidP="00A94410">
      <w:pPr>
        <w:suppressAutoHyphens w:val="0"/>
        <w:jc w:val="center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A94410" w:rsidRPr="00A94410" w:rsidRDefault="00A94410" w:rsidP="00A94410">
      <w:pPr>
        <w:suppressAutoHyphens w:val="0"/>
        <w:jc w:val="center"/>
        <w:rPr>
          <w:rFonts w:eastAsiaTheme="minorHAnsi"/>
          <w:sz w:val="36"/>
          <w:szCs w:val="36"/>
          <w:lang w:eastAsia="en-US"/>
        </w:rPr>
      </w:pPr>
      <w:r w:rsidRPr="00A94410">
        <w:rPr>
          <w:rFonts w:eastAsiaTheme="minorHAnsi"/>
          <w:sz w:val="36"/>
          <w:szCs w:val="36"/>
          <w:lang w:eastAsia="en-US"/>
        </w:rPr>
        <w:t xml:space="preserve">Программа </w:t>
      </w:r>
    </w:p>
    <w:p w:rsidR="00A94410" w:rsidRPr="00A94410" w:rsidRDefault="00A94410" w:rsidP="00A94410">
      <w:pPr>
        <w:widowControl w:val="0"/>
        <w:suppressAutoHyphens w:val="0"/>
        <w:jc w:val="center"/>
        <w:rPr>
          <w:rFonts w:eastAsia="Courier New"/>
          <w:b/>
          <w:color w:val="000000"/>
          <w:sz w:val="36"/>
          <w:szCs w:val="36"/>
          <w:lang w:eastAsia="ru-RU"/>
        </w:rPr>
      </w:pPr>
      <w:r w:rsidRPr="00A94410">
        <w:rPr>
          <w:rFonts w:eastAsia="Courier New"/>
          <w:b/>
          <w:color w:val="000000"/>
          <w:sz w:val="36"/>
          <w:szCs w:val="36"/>
          <w:lang w:eastAsia="ru-RU"/>
        </w:rPr>
        <w:t xml:space="preserve"> учебного предмета «Речевая практика» </w:t>
      </w:r>
    </w:p>
    <w:p w:rsidR="00A94410" w:rsidRPr="00A94410" w:rsidRDefault="00A94410" w:rsidP="00A94410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A94410">
        <w:rPr>
          <w:rFonts w:eastAsia="Courier New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A94410" w:rsidRPr="00A94410" w:rsidRDefault="00A94410" w:rsidP="00A94410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A94410">
        <w:rPr>
          <w:rFonts w:eastAsia="Courier New"/>
          <w:color w:val="000000"/>
          <w:sz w:val="36"/>
          <w:szCs w:val="36"/>
          <w:lang w:eastAsia="ru-RU"/>
        </w:rPr>
        <w:t xml:space="preserve"> (вариант 1)</w:t>
      </w:r>
    </w:p>
    <w:p w:rsidR="00A94410" w:rsidRPr="00A94410" w:rsidRDefault="00A94410" w:rsidP="00A94410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>
        <w:rPr>
          <w:rFonts w:eastAsia="Courier New"/>
          <w:color w:val="000000"/>
          <w:sz w:val="36"/>
          <w:szCs w:val="36"/>
          <w:lang w:eastAsia="ru-RU"/>
        </w:rPr>
        <w:t>3</w:t>
      </w:r>
      <w:r w:rsidRPr="00A94410">
        <w:rPr>
          <w:rFonts w:eastAsia="Courier New"/>
          <w:color w:val="000000"/>
          <w:sz w:val="36"/>
          <w:szCs w:val="36"/>
          <w:lang w:eastAsia="ru-RU"/>
        </w:rPr>
        <w:t xml:space="preserve"> класс.</w:t>
      </w:r>
    </w:p>
    <w:p w:rsidR="00A94410" w:rsidRPr="00A94410" w:rsidRDefault="00A94410" w:rsidP="00A94410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A94410">
        <w:rPr>
          <w:rFonts w:eastAsia="Courier New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A94410">
        <w:rPr>
          <w:rFonts w:eastAsia="Courier New"/>
          <w:color w:val="000000"/>
          <w:sz w:val="28"/>
          <w:szCs w:val="28"/>
          <w:lang w:eastAsia="ru-RU"/>
        </w:rPr>
        <w:t>Алексеева Юлия Владиславовна</w:t>
      </w: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A94410" w:rsidP="00A94410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A94410" w:rsidRPr="00A94410" w:rsidRDefault="004B2CA8" w:rsidP="00A94410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>2023-2024</w:t>
      </w:r>
      <w:r w:rsidR="00A94410" w:rsidRPr="00A94410">
        <w:rPr>
          <w:rFonts w:eastAsia="Courier New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A94410" w:rsidRPr="00A94410" w:rsidRDefault="00A94410" w:rsidP="00A94410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 w:rsidRPr="00A94410">
        <w:rPr>
          <w:rFonts w:eastAsia="Courier New"/>
          <w:b/>
          <w:color w:val="000000"/>
          <w:sz w:val="28"/>
          <w:szCs w:val="28"/>
          <w:lang w:eastAsia="ru-RU"/>
        </w:rPr>
        <w:t>р. п. Лесогорск</w:t>
      </w:r>
    </w:p>
    <w:p w:rsidR="00A94410" w:rsidRPr="00A94410" w:rsidRDefault="00A94410" w:rsidP="00A94410">
      <w:pPr>
        <w:widowControl w:val="0"/>
        <w:suppressAutoHyphens w:val="0"/>
        <w:spacing w:after="179"/>
        <w:ind w:left="-567" w:firstLine="77"/>
        <w:jc w:val="both"/>
        <w:rPr>
          <w:lang w:eastAsia="en-US"/>
        </w:rPr>
      </w:pPr>
      <w:r w:rsidRPr="00A94410">
        <w:rPr>
          <w:lang w:eastAsia="en-US"/>
        </w:rPr>
        <w:t xml:space="preserve">  </w:t>
      </w:r>
    </w:p>
    <w:p w:rsidR="00A94410" w:rsidRPr="00A94410" w:rsidRDefault="00E044AD" w:rsidP="00A94410">
      <w:pPr>
        <w:widowControl w:val="0"/>
        <w:suppressAutoHyphens w:val="0"/>
        <w:spacing w:after="179"/>
        <w:ind w:left="-567"/>
        <w:jc w:val="both"/>
        <w:rPr>
          <w:lang w:eastAsia="en-US"/>
        </w:rPr>
      </w:pPr>
      <w:r>
        <w:rPr>
          <w:lang w:eastAsia="en-US"/>
        </w:rPr>
        <w:lastRenderedPageBreak/>
        <w:t xml:space="preserve">Программа </w:t>
      </w:r>
      <w:r w:rsidR="00A94410" w:rsidRPr="00A94410">
        <w:rPr>
          <w:lang w:eastAsia="en-US"/>
        </w:rPr>
        <w:t>учебного предмета «Речевая практика» 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</w:t>
      </w:r>
      <w:r w:rsidR="003007FC">
        <w:rPr>
          <w:lang w:eastAsia="en-US"/>
        </w:rPr>
        <w:t xml:space="preserve"> науки РФ от 19.12.2014 г. №1599</w:t>
      </w:r>
      <w:r w:rsidR="00A94410" w:rsidRPr="00A94410">
        <w:rPr>
          <w:lang w:eastAsia="en-US"/>
        </w:rPr>
        <w:t>).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«СКШ р. п. Лесогорск».</w:t>
      </w:r>
    </w:p>
    <w:p w:rsidR="00A94410" w:rsidRPr="00A94410" w:rsidRDefault="00A94410" w:rsidP="00A94410">
      <w:pPr>
        <w:widowControl w:val="0"/>
        <w:suppressAutoHyphens w:val="0"/>
        <w:ind w:left="-567"/>
        <w:jc w:val="both"/>
        <w:rPr>
          <w:rFonts w:eastAsia="Courier New"/>
          <w:b/>
          <w:color w:val="000000"/>
          <w:lang w:eastAsia="ru-RU"/>
        </w:rPr>
      </w:pPr>
      <w:r w:rsidRPr="00A94410">
        <w:rPr>
          <w:rFonts w:eastAsia="Courier New"/>
          <w:b/>
          <w:color w:val="000000"/>
          <w:lang w:eastAsia="ru-RU"/>
        </w:rPr>
        <w:t xml:space="preserve">Программа учебного предмета «Речевая практика» включает следующие разделы: </w:t>
      </w:r>
    </w:p>
    <w:p w:rsidR="00A94410" w:rsidRPr="00A94410" w:rsidRDefault="00A94410" w:rsidP="00A94410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A94410">
        <w:rPr>
          <w:rFonts w:eastAsia="Courier New"/>
          <w:color w:val="000000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A94410" w:rsidRPr="00A94410" w:rsidRDefault="00A94410" w:rsidP="00A94410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A94410">
        <w:rPr>
          <w:rFonts w:eastAsia="Courier New"/>
          <w:color w:val="000000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A94410" w:rsidRPr="00A94410" w:rsidRDefault="00A94410" w:rsidP="00A94410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A94410">
        <w:rPr>
          <w:rFonts w:eastAsia="Courier New"/>
          <w:color w:val="000000"/>
          <w:lang w:eastAsia="ru-RU"/>
        </w:rPr>
        <w:t>3)  описание места учебного предмета в учебном плане;</w:t>
      </w:r>
    </w:p>
    <w:p w:rsidR="00A94410" w:rsidRPr="00A94410" w:rsidRDefault="00A94410" w:rsidP="00A94410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A94410">
        <w:rPr>
          <w:rFonts w:eastAsia="Courier New"/>
          <w:color w:val="000000"/>
          <w:lang w:eastAsia="ru-RU"/>
        </w:rPr>
        <w:t>4)  личностные и предметные результаты освоения учебного предмета;</w:t>
      </w:r>
    </w:p>
    <w:p w:rsidR="00A94410" w:rsidRPr="00A94410" w:rsidRDefault="00A94410" w:rsidP="00A94410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A94410">
        <w:rPr>
          <w:rFonts w:eastAsia="Courier New"/>
          <w:color w:val="000000"/>
          <w:lang w:eastAsia="ru-RU"/>
        </w:rPr>
        <w:t>5)   содержание учебного предмета;</w:t>
      </w:r>
    </w:p>
    <w:p w:rsidR="00A94410" w:rsidRPr="00A94410" w:rsidRDefault="00A94410" w:rsidP="00A94410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A94410">
        <w:rPr>
          <w:rFonts w:eastAsia="Courier New"/>
          <w:color w:val="000000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A94410" w:rsidRPr="00A94410" w:rsidRDefault="00A94410" w:rsidP="00A94410">
      <w:pPr>
        <w:widowControl w:val="0"/>
        <w:suppressAutoHyphens w:val="0"/>
        <w:ind w:left="-567"/>
        <w:jc w:val="both"/>
        <w:rPr>
          <w:rFonts w:eastAsia="Courier New"/>
          <w:color w:val="000000"/>
          <w:lang w:eastAsia="ru-RU"/>
        </w:rPr>
      </w:pPr>
      <w:r w:rsidRPr="00A94410">
        <w:rPr>
          <w:rFonts w:eastAsia="Courier New"/>
          <w:color w:val="000000"/>
          <w:lang w:eastAsia="ru-RU"/>
        </w:rPr>
        <w:t>7)  описание материально-технического обеспечения образовательной деятельности.</w:t>
      </w:r>
    </w:p>
    <w:p w:rsidR="004340AE" w:rsidRPr="004340AE" w:rsidRDefault="004340AE" w:rsidP="004340AE">
      <w:pPr>
        <w:pStyle w:val="a6"/>
        <w:ind w:left="-567"/>
        <w:jc w:val="both"/>
      </w:pPr>
    </w:p>
    <w:p w:rsidR="0036605C" w:rsidRPr="004340AE" w:rsidRDefault="004340AE" w:rsidP="0036605C">
      <w:pPr>
        <w:suppressAutoHyphens w:val="0"/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4340AE">
        <w:rPr>
          <w:rFonts w:eastAsia="Calibri"/>
          <w:b/>
          <w:szCs w:val="28"/>
          <w:lang w:eastAsia="en-US"/>
        </w:rPr>
        <w:t xml:space="preserve">1. </w:t>
      </w:r>
      <w:r w:rsidR="0036605C" w:rsidRPr="004340AE">
        <w:rPr>
          <w:rFonts w:eastAsia="Calibri"/>
          <w:b/>
          <w:szCs w:val="28"/>
          <w:lang w:eastAsia="en-US"/>
        </w:rPr>
        <w:t>Пояснительная записка</w:t>
      </w:r>
    </w:p>
    <w:p w:rsidR="00651FFF" w:rsidRDefault="0036605C" w:rsidP="00ED14B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</w:t>
      </w:r>
      <w:r>
        <w:rPr>
          <w:rFonts w:eastAsia="Calibri"/>
          <w:lang w:eastAsia="en-US"/>
        </w:rPr>
        <w:t xml:space="preserve"> </w:t>
      </w:r>
      <w:r w:rsidRPr="0036605C">
        <w:rPr>
          <w:rFonts w:eastAsia="Calibri"/>
          <w:lang w:eastAsia="en-US"/>
        </w:rPr>
        <w:t>В.</w:t>
      </w:r>
      <w:r w:rsidR="00563A71">
        <w:rPr>
          <w:rFonts w:eastAsia="Calibri"/>
          <w:lang w:eastAsia="en-US"/>
        </w:rPr>
        <w:t xml:space="preserve"> </w:t>
      </w:r>
      <w:r w:rsidRPr="0036605C">
        <w:rPr>
          <w:rFonts w:eastAsia="Calibri"/>
          <w:lang w:eastAsia="en-US"/>
        </w:rPr>
        <w:t>Комарова, Москва «</w:t>
      </w:r>
      <w:r>
        <w:rPr>
          <w:rFonts w:eastAsia="Calibri"/>
          <w:lang w:eastAsia="en-US"/>
        </w:rPr>
        <w:t xml:space="preserve">Просвещение», 2018г.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36605C">
        <w:rPr>
          <w:rFonts w:eastAsia="Calibri"/>
          <w:lang w:eastAsia="en-US"/>
        </w:rPr>
        <w:t xml:space="preserve">  </w:t>
      </w:r>
    </w:p>
    <w:p w:rsidR="0036605C" w:rsidRPr="0036605C" w:rsidRDefault="0036605C" w:rsidP="00ED14BC">
      <w:pPr>
        <w:suppressAutoHyphens w:val="0"/>
        <w:rPr>
          <w:lang w:eastAsia="ru-RU"/>
        </w:rPr>
      </w:pPr>
      <w:r w:rsidRPr="0036605C">
        <w:rPr>
          <w:rFonts w:eastAsia="Calibri"/>
          <w:lang w:eastAsia="en-US"/>
        </w:rPr>
        <w:t>Основная</w:t>
      </w:r>
      <w:r w:rsidRPr="0036605C">
        <w:rPr>
          <w:rFonts w:eastAsia="Calibri"/>
          <w:b/>
          <w:bCs/>
          <w:lang w:eastAsia="en-US"/>
        </w:rPr>
        <w:t xml:space="preserve"> цель</w:t>
      </w:r>
      <w:r w:rsidRPr="0036605C">
        <w:rPr>
          <w:rFonts w:eastAsia="Calibri"/>
          <w:lang w:eastAsia="en-US"/>
        </w:rPr>
        <w:t xml:space="preserve"> курса « 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36605C" w:rsidRPr="0036605C" w:rsidRDefault="0036605C" w:rsidP="0036605C">
      <w:pPr>
        <w:suppressAutoHyphens w:val="0"/>
        <w:ind w:firstLine="567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 </w:t>
      </w:r>
    </w:p>
    <w:p w:rsidR="0036605C" w:rsidRPr="0036605C" w:rsidRDefault="0036605C" w:rsidP="0036605C">
      <w:pPr>
        <w:suppressAutoHyphens w:val="0"/>
        <w:ind w:firstLine="567"/>
        <w:rPr>
          <w:rFonts w:eastAsia="Calibri"/>
          <w:lang w:eastAsia="en-US"/>
        </w:rPr>
      </w:pPr>
    </w:p>
    <w:p w:rsidR="0036605C" w:rsidRPr="0036605C" w:rsidRDefault="0036605C" w:rsidP="0036605C">
      <w:pPr>
        <w:suppressAutoHyphens w:val="0"/>
        <w:jc w:val="both"/>
        <w:rPr>
          <w:b/>
          <w:lang w:eastAsia="ru-RU"/>
        </w:rPr>
      </w:pPr>
      <w:r w:rsidRPr="0036605C">
        <w:rPr>
          <w:b/>
          <w:lang w:eastAsia="ru-RU"/>
        </w:rPr>
        <w:t>Задачи курса «Речевая практика»: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способствовать совершенствованию развития речевого опыта учащихся;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корригировать и обогащать языковую базу устных высказываний;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формировать выразительную сторону речи;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 учить строить связные устные высказывания;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-  воспитывать культуру речевого общения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 - совершенствование грамматически правильной речи, формирование разговорной ( диалогической) и контекстной ( монологической) форм речи;</w:t>
      </w:r>
    </w:p>
    <w:p w:rsidR="0036605C" w:rsidRPr="0036605C" w:rsidRDefault="0036605C" w:rsidP="0036605C">
      <w:pPr>
        <w:suppressAutoHyphens w:val="0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 xml:space="preserve">           - профилактика и коррекция нарушений чтения и письма.</w:t>
      </w:r>
    </w:p>
    <w:p w:rsidR="0036605C" w:rsidRPr="0036605C" w:rsidRDefault="0036605C" w:rsidP="0036605C">
      <w:pPr>
        <w:suppressAutoHyphens w:val="0"/>
        <w:spacing w:line="259" w:lineRule="exact"/>
        <w:ind w:left="20" w:right="40"/>
        <w:rPr>
          <w:rFonts w:eastAsia="Arial"/>
          <w:lang w:eastAsia="en-US"/>
        </w:rPr>
      </w:pPr>
      <w:r w:rsidRPr="0036605C">
        <w:rPr>
          <w:rFonts w:eastAsia="Arial"/>
          <w:lang w:eastAsia="en-US"/>
        </w:rPr>
        <w:t xml:space="preserve">          - расширять круг чтения учащихся, создавать «литературное пространство», соот</w:t>
      </w:r>
      <w:r w:rsidRPr="0036605C">
        <w:rPr>
          <w:rFonts w:eastAsia="Arial"/>
          <w:lang w:eastAsia="en-US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- создание условий у учащихся для развития умений отвечать на вопросы учителя в процессе беседы;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- расширить представления детей о правилах поведения в обществе;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- развивать интонационные и жестово-мимические умения школьников в процессе инсценирования сказки;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t>- обогащать лексический запас учащихся словами;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  <w:r w:rsidRPr="0036605C">
        <w:rPr>
          <w:rFonts w:eastAsia="Calibri"/>
          <w:lang w:eastAsia="en-US"/>
        </w:rPr>
        <w:lastRenderedPageBreak/>
        <w:t>- научить строить простые предложения и короткие рассказы с опорой на символический план;</w:t>
      </w:r>
    </w:p>
    <w:p w:rsidR="0036605C" w:rsidRDefault="0036605C" w:rsidP="0036605C">
      <w:pPr>
        <w:suppressAutoHyphens w:val="0"/>
        <w:ind w:firstLine="567"/>
        <w:jc w:val="both"/>
        <w:rPr>
          <w:rFonts w:eastAsia="Arial"/>
          <w:lang w:eastAsia="en-US"/>
        </w:rPr>
      </w:pPr>
      <w:r w:rsidRPr="0036605C">
        <w:rPr>
          <w:rFonts w:eastAsia="Calibri"/>
          <w:lang w:eastAsia="en-US"/>
        </w:rPr>
        <w:t>- научить составлять рассказы из личного опыта;</w:t>
      </w:r>
      <w:r w:rsidRPr="0036605C">
        <w:rPr>
          <w:rFonts w:eastAsia="Arial"/>
          <w:lang w:eastAsia="en-US"/>
        </w:rPr>
        <w:t xml:space="preserve"> </w:t>
      </w:r>
    </w:p>
    <w:p w:rsidR="000E2A94" w:rsidRPr="0036605C" w:rsidRDefault="000E2A94" w:rsidP="0036605C">
      <w:pPr>
        <w:suppressAutoHyphens w:val="0"/>
        <w:ind w:firstLine="567"/>
        <w:jc w:val="both"/>
        <w:rPr>
          <w:rFonts w:eastAsia="Arial"/>
          <w:lang w:eastAsia="en-US"/>
        </w:rPr>
      </w:pP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CF37B1">
        <w:rPr>
          <w:rFonts w:eastAsia="Calibri"/>
          <w:b/>
          <w:bCs/>
          <w:lang w:eastAsia="en-US"/>
        </w:rPr>
        <w:t>Коррекционно-развивающие задачи</w:t>
      </w:r>
      <w:r w:rsidRPr="00CF37B1">
        <w:rPr>
          <w:rFonts w:eastAsia="Calibri"/>
          <w:b/>
          <w:lang w:eastAsia="en-US"/>
        </w:rPr>
        <w:t>: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― уточнять и обогащать представления об окружающей действительности;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― осуществлять коррекцию недостатков речевой и мыслительной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деятельности;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― формировать основы навыка полноценного чтения художественных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текстов доступных для понимания по структуре и содержанию;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― развивать навыки устной коммуникации;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― формировать положительные нравственные качества и свойства</w:t>
      </w:r>
    </w:p>
    <w:p w:rsidR="00CF37B1" w:rsidRPr="00CF37B1" w:rsidRDefault="00CF37B1" w:rsidP="00CF37B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7B1">
        <w:rPr>
          <w:rFonts w:eastAsia="Calibri"/>
          <w:lang w:eastAsia="en-US"/>
        </w:rPr>
        <w:t>личности.</w:t>
      </w:r>
    </w:p>
    <w:p w:rsidR="0036605C" w:rsidRPr="0036605C" w:rsidRDefault="0036605C" w:rsidP="0036605C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36605C" w:rsidRPr="0036605C" w:rsidRDefault="0036605C" w:rsidP="0036605C">
      <w:pPr>
        <w:suppressAutoHyphens w:val="0"/>
        <w:jc w:val="both"/>
        <w:rPr>
          <w:lang w:eastAsia="ru-RU"/>
        </w:rPr>
      </w:pPr>
      <w:r w:rsidRPr="0036605C">
        <w:rPr>
          <w:b/>
          <w:lang w:eastAsia="ru-RU"/>
        </w:rPr>
        <w:t>Форма организации образовательного процесса.</w:t>
      </w:r>
    </w:p>
    <w:p w:rsidR="0036605C" w:rsidRPr="0036605C" w:rsidRDefault="0036605C" w:rsidP="0036605C">
      <w:pPr>
        <w:suppressAutoHyphens w:val="0"/>
        <w:jc w:val="both"/>
        <w:rPr>
          <w:lang w:eastAsia="ru-RU"/>
        </w:rPr>
      </w:pPr>
      <w:r w:rsidRPr="0036605C">
        <w:rPr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словесный метод ( рассказ, объяснение ,беседа, работа с учебником);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наглядный метод (метод иллюстраций, метод демонстраций);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практический метод (упражнения, практическая работа);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репродуктивный метод (работа по алгоритму);</w:t>
      </w:r>
    </w:p>
    <w:p w:rsidR="0036605C" w:rsidRPr="0036605C" w:rsidRDefault="0036605C" w:rsidP="0036605C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коллективный, индивидуальный;</w:t>
      </w:r>
    </w:p>
    <w:p w:rsidR="00F20FB4" w:rsidRPr="00D10B26" w:rsidRDefault="0036605C" w:rsidP="00D10B26">
      <w:pPr>
        <w:numPr>
          <w:ilvl w:val="0"/>
          <w:numId w:val="1"/>
        </w:numPr>
        <w:tabs>
          <w:tab w:val="left" w:pos="851"/>
        </w:tabs>
        <w:suppressAutoHyphens w:val="0"/>
        <w:spacing w:after="200" w:line="276" w:lineRule="auto"/>
        <w:ind w:hanging="862"/>
        <w:jc w:val="both"/>
        <w:rPr>
          <w:kern w:val="1"/>
        </w:rPr>
      </w:pPr>
      <w:r w:rsidRPr="0036605C">
        <w:rPr>
          <w:kern w:val="1"/>
        </w:rPr>
        <w:t>творческий метод;</w:t>
      </w:r>
    </w:p>
    <w:p w:rsidR="00F20FB4" w:rsidRDefault="004340AE" w:rsidP="00F20FB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="00F20FB4" w:rsidRPr="00F20FB4">
        <w:rPr>
          <w:rFonts w:eastAsia="Calibri"/>
          <w:b/>
          <w:lang w:eastAsia="en-US"/>
        </w:rPr>
        <w:t>Общая характеристика учебного пред</w:t>
      </w:r>
      <w:r>
        <w:rPr>
          <w:rFonts w:eastAsia="Calibri"/>
          <w:b/>
          <w:lang w:eastAsia="en-US"/>
        </w:rPr>
        <w:t xml:space="preserve">мета </w:t>
      </w:r>
    </w:p>
    <w:p w:rsidR="00D10B26" w:rsidRPr="00F20FB4" w:rsidRDefault="00D10B26" w:rsidP="00F20FB4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F20FB4" w:rsidRPr="00F20FB4" w:rsidRDefault="00F20FB4" w:rsidP="00F20FB4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0FB4">
        <w:rPr>
          <w:rFonts w:eastAsia="Calibri"/>
          <w:color w:val="000000"/>
          <w:u w:val="single"/>
          <w:lang w:eastAsia="ru-RU"/>
        </w:rPr>
        <w:t>Аудирование.</w:t>
      </w:r>
      <w:r w:rsidRPr="00F20FB4">
        <w:rPr>
          <w:rFonts w:eastAsia="Calibri"/>
          <w:color w:val="000000"/>
          <w:lang w:eastAsia="ru-RU"/>
        </w:rPr>
        <w:t xml:space="preserve"> Его содержание нацелено на развитие у детей у детей способности воспринимать и понимать обращенную к ним речь.</w:t>
      </w:r>
      <w:r w:rsidRPr="00F20FB4">
        <w:rPr>
          <w:rFonts w:eastAsia="Calibri"/>
          <w:color w:val="000000"/>
          <w:lang w:eastAsia="en-US"/>
        </w:rPr>
        <w:t xml:space="preserve"> В содержание работы по развитию навыков аудирова</w:t>
      </w:r>
      <w:r w:rsidRPr="00F20FB4">
        <w:rPr>
          <w:rFonts w:eastAsia="Calibri"/>
          <w:color w:val="000000"/>
          <w:lang w:eastAsia="en-US"/>
        </w:rPr>
        <w:softHyphen/>
        <w:t>ния включены также упражнения на слушание и понима</w:t>
      </w:r>
      <w:r w:rsidRPr="00F20FB4">
        <w:rPr>
          <w:rFonts w:eastAsia="Calibri"/>
          <w:color w:val="000000"/>
          <w:lang w:eastAsia="en-US"/>
        </w:rPr>
        <w:softHyphen/>
        <w:t>ние речи, записанной на магнитофон. Это важное направ</w:t>
      </w:r>
      <w:r w:rsidRPr="00F20FB4">
        <w:rPr>
          <w:rFonts w:eastAsia="Calibri"/>
          <w:color w:val="000000"/>
          <w:lang w:eastAsia="en-US"/>
        </w:rPr>
        <w:softHyphen/>
        <w:t>ление работы, в ходе которого дети учатся вслушиваться в речь, ориентируясь только на её вербальный компонент (исключая мимику и артикуляцию говорящего). Данные упражнения помогут детям лучше понимать речь дикторов. Материал, включённый в подраздел «Аудирование», реализуется на каждом уроке устной речи в виде самостоя</w:t>
      </w:r>
      <w:r w:rsidRPr="00F20FB4">
        <w:rPr>
          <w:rFonts w:eastAsia="Calibri"/>
          <w:color w:val="000000"/>
          <w:lang w:eastAsia="en-US"/>
        </w:rPr>
        <w:softHyphen/>
        <w:t>тельных тренировочных упражнений</w:t>
      </w:r>
      <w:r w:rsidR="00AB4E14">
        <w:rPr>
          <w:rFonts w:eastAsia="Calibri"/>
          <w:color w:val="000000"/>
          <w:lang w:eastAsia="en-US"/>
        </w:rPr>
        <w:t xml:space="preserve">, </w:t>
      </w:r>
      <w:r w:rsidRPr="00F20FB4">
        <w:rPr>
          <w:rFonts w:eastAsia="Calibri"/>
          <w:color w:val="000000"/>
          <w:lang w:eastAsia="en-US"/>
        </w:rPr>
        <w:t xml:space="preserve"> или сопровождает за</w:t>
      </w:r>
      <w:r w:rsidRPr="00F20FB4">
        <w:rPr>
          <w:rFonts w:eastAsia="Calibri"/>
          <w:color w:val="000000"/>
          <w:lang w:eastAsia="en-US"/>
        </w:rPr>
        <w:softHyphen/>
        <w:t>дания других подразделов, например: выбор названной учи</w:t>
      </w:r>
      <w:r w:rsidRPr="00F20FB4">
        <w:rPr>
          <w:rFonts w:eastAsia="Calibri"/>
          <w:color w:val="000000"/>
          <w:lang w:eastAsia="en-US"/>
        </w:rPr>
        <w:softHyphen/>
        <w:t xml:space="preserve">телем картинки из двух данных </w:t>
      </w:r>
      <w:r w:rsidRPr="00F20FB4">
        <w:rPr>
          <w:rFonts w:eastAsia="Calibri"/>
          <w:i/>
          <w:iCs/>
          <w:color w:val="000000"/>
          <w:lang w:eastAsia="en-US"/>
        </w:rPr>
        <w:t xml:space="preserve">(мишка </w:t>
      </w:r>
      <w:r w:rsidRPr="00F20FB4">
        <w:rPr>
          <w:rFonts w:eastAsia="Calibri"/>
          <w:color w:val="000000"/>
          <w:lang w:eastAsia="en-US"/>
        </w:rPr>
        <w:t xml:space="preserve">— </w:t>
      </w:r>
      <w:r w:rsidRPr="00F20FB4">
        <w:rPr>
          <w:rFonts w:eastAsia="Calibri"/>
          <w:i/>
          <w:iCs/>
          <w:color w:val="000000"/>
          <w:lang w:eastAsia="en-US"/>
        </w:rPr>
        <w:t xml:space="preserve">миска); </w:t>
      </w:r>
      <w:r w:rsidRPr="00F20FB4">
        <w:rPr>
          <w:rFonts w:eastAsia="Calibri"/>
          <w:color w:val="000000"/>
          <w:lang w:eastAsia="en-US"/>
        </w:rPr>
        <w:t>выбор картинки по её описанию; выполнение практических зада</w:t>
      </w:r>
      <w:r w:rsidRPr="00F20FB4">
        <w:rPr>
          <w:rFonts w:eastAsia="Calibri"/>
          <w:color w:val="000000"/>
          <w:lang w:eastAsia="en-US"/>
        </w:rPr>
        <w:softHyphen/>
        <w:t>ний по словесной инструкции; слушание и понимание тек</w:t>
      </w:r>
      <w:r w:rsidRPr="00F20FB4">
        <w:rPr>
          <w:rFonts w:eastAsia="Calibri"/>
          <w:color w:val="000000"/>
          <w:lang w:eastAsia="en-US"/>
        </w:rPr>
        <w:softHyphen/>
        <w:t>ста, читаемого учителем, рассказов одноклассников, речи артистов в магнитофонной записи, телепередачах и т. д.</w:t>
      </w:r>
    </w:p>
    <w:p w:rsidR="00F20FB4" w:rsidRPr="00F20FB4" w:rsidRDefault="00F20FB4" w:rsidP="00F20FB4">
      <w:pPr>
        <w:suppressAutoHyphens w:val="0"/>
        <w:ind w:firstLine="709"/>
        <w:jc w:val="both"/>
        <w:rPr>
          <w:rFonts w:eastAsia="Calibri"/>
          <w:color w:val="000000"/>
          <w:lang w:eastAsia="ru-RU"/>
        </w:rPr>
      </w:pPr>
      <w:r w:rsidRPr="00F20FB4">
        <w:rPr>
          <w:rFonts w:eastAsia="Calibri"/>
          <w:color w:val="000000"/>
          <w:u w:val="single"/>
          <w:lang w:eastAsia="ru-RU"/>
        </w:rPr>
        <w:t>Дикция и выразительность речь</w:t>
      </w:r>
      <w:r w:rsidRPr="00F20FB4">
        <w:rPr>
          <w:rFonts w:eastAsia="Calibri"/>
          <w:color w:val="000000"/>
          <w:lang w:eastAsia="ru-RU"/>
        </w:rPr>
        <w:t>. Ориентирует учителя на отработку у школьников четкости произношения, его эмоциональной выразительности.</w:t>
      </w:r>
      <w:r w:rsidRPr="00F20FB4">
        <w:rPr>
          <w:rFonts w:eastAsia="Calibri"/>
          <w:color w:val="000000"/>
          <w:lang w:eastAsia="en-US"/>
        </w:rPr>
        <w:t xml:space="preserve"> В процессе обучения дети учатся отчётливо произносить слоги, слова, чистоговорки, стихотворения; тренируются в практическом различении интонационных средств выра</w:t>
      </w:r>
      <w:r w:rsidRPr="00F20FB4">
        <w:rPr>
          <w:rFonts w:eastAsia="Calibri"/>
          <w:color w:val="000000"/>
          <w:lang w:eastAsia="en-US"/>
        </w:rPr>
        <w:softHyphen/>
        <w:t>зительности — силы голоса, темпа, тона речи, в использо</w:t>
      </w:r>
      <w:r w:rsidRPr="00F20FB4">
        <w:rPr>
          <w:rFonts w:eastAsia="Calibri"/>
          <w:color w:val="000000"/>
          <w:lang w:eastAsia="en-US"/>
        </w:rPr>
        <w:softHyphen/>
        <w:t>вании мимики и жестов в процессе речевого общения, так как невербальные средства, наряду с вербальной вырази</w:t>
      </w:r>
      <w:r w:rsidRPr="00F20FB4">
        <w:rPr>
          <w:rFonts w:eastAsia="Calibri"/>
          <w:color w:val="000000"/>
          <w:lang w:eastAsia="en-US"/>
        </w:rPr>
        <w:softHyphen/>
        <w:t>тельностью, играют значимую роль в общении, привлекая внимание собеседника к процессу коммуникации</w:t>
      </w:r>
    </w:p>
    <w:p w:rsidR="00F20FB4" w:rsidRPr="00F20FB4" w:rsidRDefault="00F20FB4" w:rsidP="00F20FB4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20FB4">
        <w:rPr>
          <w:rFonts w:eastAsia="Calibri"/>
          <w:color w:val="000000"/>
          <w:u w:val="single"/>
          <w:lang w:eastAsia="ru-RU"/>
        </w:rPr>
        <w:lastRenderedPageBreak/>
        <w:t>Подготовка речевой ситуации и организация высказывания</w:t>
      </w:r>
      <w:r w:rsidRPr="00F20FB4">
        <w:rPr>
          <w:rFonts w:eastAsia="Calibri"/>
          <w:color w:val="000000"/>
          <w:lang w:eastAsia="ru-RU"/>
        </w:rPr>
        <w:t>.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</w:r>
      <w:r w:rsidRPr="00F20FB4">
        <w:rPr>
          <w:rFonts w:eastAsia="Calibri"/>
          <w:color w:val="000000"/>
          <w:lang w:eastAsia="en-US"/>
        </w:rPr>
        <w:t xml:space="preserve"> В процессе подготовки уточняется и обогащается словарь, отрабатывают</w:t>
      </w:r>
      <w:r w:rsidRPr="00F20FB4">
        <w:rPr>
          <w:rFonts w:eastAsia="Calibri"/>
          <w:color w:val="000000"/>
          <w:lang w:eastAsia="en-US"/>
        </w:rPr>
        <w:softHyphen/>
        <w:t>ся варианты предложений, а также отдельные фрагменты речи (микротемы) как части целого связного высказыва</w:t>
      </w:r>
      <w:r w:rsidRPr="00F20FB4">
        <w:rPr>
          <w:rFonts w:eastAsia="Calibri"/>
          <w:color w:val="000000"/>
          <w:lang w:eastAsia="en-US"/>
        </w:rPr>
        <w:softHyphen/>
        <w:t>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</w:t>
      </w:r>
      <w:r w:rsidRPr="00F20FB4">
        <w:rPr>
          <w:rFonts w:eastAsia="Calibri"/>
          <w:color w:val="000000"/>
          <w:lang w:eastAsia="en-US"/>
        </w:rPr>
        <w:softHyphen/>
        <w:t>ложению текста, картинного плана к отдельным микроте</w:t>
      </w:r>
      <w:r w:rsidRPr="00F20FB4">
        <w:rPr>
          <w:rFonts w:eastAsia="Calibri"/>
          <w:color w:val="000000"/>
          <w:lang w:eastAsia="en-US"/>
        </w:rPr>
        <w:softHyphen/>
        <w:t>мам и т. д.</w:t>
      </w:r>
    </w:p>
    <w:p w:rsidR="00F20FB4" w:rsidRPr="00F20FB4" w:rsidRDefault="00F20FB4" w:rsidP="00F20FB4">
      <w:pPr>
        <w:suppressAutoHyphens w:val="0"/>
        <w:ind w:firstLine="709"/>
        <w:jc w:val="both"/>
        <w:rPr>
          <w:rFonts w:eastAsia="Calibri"/>
          <w:color w:val="000000"/>
          <w:lang w:eastAsia="ru-RU"/>
        </w:rPr>
      </w:pPr>
      <w:r w:rsidRPr="00F20FB4">
        <w:rPr>
          <w:rFonts w:eastAsia="Calibri"/>
          <w:color w:val="000000"/>
          <w:u w:val="single"/>
          <w:lang w:eastAsia="ru-RU"/>
        </w:rPr>
        <w:t>Культура общения.</w:t>
      </w:r>
      <w:r w:rsidRPr="00F20FB4">
        <w:rPr>
          <w:rFonts w:eastAsia="Calibri"/>
          <w:color w:val="000000"/>
          <w:lang w:eastAsia="ru-RU"/>
        </w:rPr>
        <w:t xml:space="preserve"> Его содержание нацеливает на проведение специальной работы по обогащению речи учащихся словами, оборотами, служащими для выражения благодарности, просьбы, приветствия.</w:t>
      </w:r>
    </w:p>
    <w:p w:rsidR="008217BC" w:rsidRPr="00F20FB4" w:rsidRDefault="008217BC" w:rsidP="00C037F7">
      <w:pPr>
        <w:autoSpaceDE w:val="0"/>
        <w:autoSpaceDN w:val="0"/>
        <w:adjustRightInd w:val="0"/>
        <w:jc w:val="both"/>
        <w:rPr>
          <w:bCs/>
        </w:rPr>
      </w:pPr>
    </w:p>
    <w:p w:rsidR="009973F6" w:rsidRDefault="004340AE" w:rsidP="009973F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3. </w:t>
      </w:r>
      <w:r w:rsidR="009973F6" w:rsidRPr="009973F6">
        <w:rPr>
          <w:b/>
          <w:bCs/>
          <w:lang w:eastAsia="ru-RU"/>
        </w:rPr>
        <w:t>Описание места учебного предмета в учебном плане.</w:t>
      </w:r>
    </w:p>
    <w:p w:rsidR="009B0FCB" w:rsidRPr="009973F6" w:rsidRDefault="009B0FCB" w:rsidP="009973F6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A"/>
          <w:lang w:eastAsia="ru-RU"/>
        </w:rPr>
      </w:pPr>
    </w:p>
    <w:p w:rsidR="009973F6" w:rsidRPr="009973F6" w:rsidRDefault="009973F6" w:rsidP="009973F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A"/>
          <w:lang w:eastAsia="ru-RU"/>
        </w:rPr>
      </w:pPr>
      <w:r w:rsidRPr="009973F6">
        <w:rPr>
          <w:lang w:eastAsia="ru-RU"/>
        </w:rPr>
        <w:t xml:space="preserve">Предмет </w:t>
      </w:r>
      <w:r w:rsidR="00651FFF">
        <w:rPr>
          <w:lang w:eastAsia="ru-RU"/>
        </w:rPr>
        <w:t>«</w:t>
      </w:r>
      <w:r w:rsidRPr="009973F6">
        <w:rPr>
          <w:lang w:eastAsia="ru-RU"/>
        </w:rPr>
        <w:t>Речевая практика</w:t>
      </w:r>
      <w:r w:rsidR="00651FFF">
        <w:rPr>
          <w:lang w:eastAsia="ru-RU"/>
        </w:rPr>
        <w:t>»</w:t>
      </w:r>
      <w:r w:rsidRPr="009973F6">
        <w:rPr>
          <w:lang w:eastAsia="ru-RU"/>
        </w:rPr>
        <w:t xml:space="preserve"> входит в обязательную часть адаптированной основной образовательной программы для обучающихся с умственной отсталостью. Программа </w:t>
      </w:r>
      <w:r w:rsidR="00651FFF">
        <w:rPr>
          <w:lang w:eastAsia="ru-RU"/>
        </w:rPr>
        <w:t>«</w:t>
      </w:r>
      <w:r w:rsidRPr="009973F6">
        <w:rPr>
          <w:lang w:eastAsia="ru-RU"/>
        </w:rPr>
        <w:t>Речевая практика</w:t>
      </w:r>
      <w:r w:rsidR="00651FFF">
        <w:rPr>
          <w:lang w:eastAsia="ru-RU"/>
        </w:rPr>
        <w:t>»</w:t>
      </w:r>
      <w:r w:rsidRPr="009973F6">
        <w:rPr>
          <w:lang w:eastAsia="ru-RU"/>
        </w:rPr>
        <w:t xml:space="preserve"> реализуется через урочную деятельность в соответствии с санитарно-эпидемиологическими правилами и нормами.</w:t>
      </w:r>
    </w:p>
    <w:p w:rsidR="009973F6" w:rsidRPr="009973F6" w:rsidRDefault="00140069" w:rsidP="009973F6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Программа рассчитана на 68</w:t>
      </w:r>
      <w:r w:rsidR="009973F6" w:rsidRPr="009973F6">
        <w:rPr>
          <w:lang w:eastAsia="ru-RU"/>
        </w:rPr>
        <w:t xml:space="preserve"> часов</w:t>
      </w:r>
      <w:r w:rsidR="009973F6">
        <w:rPr>
          <w:lang w:eastAsia="ru-RU"/>
        </w:rPr>
        <w:t xml:space="preserve"> в год</w:t>
      </w:r>
      <w:r w:rsidR="009973F6" w:rsidRPr="009973F6">
        <w:rPr>
          <w:lang w:eastAsia="ru-RU"/>
        </w:rPr>
        <w:t xml:space="preserve"> (2 часа в неделю)</w:t>
      </w:r>
    </w:p>
    <w:p w:rsidR="00C037F7" w:rsidRPr="003C6AA6" w:rsidRDefault="00C037F7" w:rsidP="00C037F7">
      <w:pPr>
        <w:autoSpaceDE w:val="0"/>
        <w:autoSpaceDN w:val="0"/>
        <w:adjustRightInd w:val="0"/>
        <w:jc w:val="center"/>
        <w:rPr>
          <w:b/>
          <w:bCs/>
        </w:rPr>
      </w:pPr>
    </w:p>
    <w:p w:rsidR="00DA5C73" w:rsidRDefault="004340AE" w:rsidP="003E49DA">
      <w:pPr>
        <w:jc w:val="center"/>
        <w:rPr>
          <w:rFonts w:cs="Arial"/>
          <w:b/>
          <w:szCs w:val="20"/>
          <w:lang w:eastAsia="ru-RU"/>
        </w:rPr>
      </w:pPr>
      <w:r w:rsidRPr="004340AE">
        <w:rPr>
          <w:rFonts w:cs="Arial"/>
          <w:b/>
          <w:szCs w:val="20"/>
          <w:lang w:eastAsia="ru-RU"/>
        </w:rPr>
        <w:t xml:space="preserve">4. </w:t>
      </w:r>
      <w:r w:rsidR="00DA5C73" w:rsidRPr="004340AE">
        <w:rPr>
          <w:rFonts w:cs="Arial"/>
          <w:b/>
          <w:szCs w:val="20"/>
          <w:lang w:eastAsia="ru-RU"/>
        </w:rPr>
        <w:t xml:space="preserve">Личностные и предметные результаты освоения учебного предмета </w:t>
      </w:r>
    </w:p>
    <w:p w:rsidR="004340AE" w:rsidRPr="004340AE" w:rsidRDefault="004340AE" w:rsidP="003E49DA">
      <w:pPr>
        <w:jc w:val="center"/>
        <w:rPr>
          <w:sz w:val="22"/>
          <w:lang w:eastAsia="ru-RU"/>
        </w:rPr>
      </w:pP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>Планируемые результаты освоения предмета «Речевая практика».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b/>
          <w:lang w:eastAsia="ru-RU"/>
        </w:rPr>
      </w:pPr>
      <w:r w:rsidRPr="00DA5C73">
        <w:rPr>
          <w:rFonts w:cs="Arial"/>
          <w:b/>
          <w:lang w:eastAsia="ru-RU"/>
        </w:rPr>
        <w:t>Предметные результаты.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b/>
          <w:lang w:eastAsia="ru-RU"/>
        </w:rPr>
      </w:pPr>
      <w:r w:rsidRPr="00DA5C73">
        <w:rPr>
          <w:rFonts w:cs="Arial"/>
          <w:b/>
          <w:lang w:eastAsia="ru-RU"/>
        </w:rPr>
        <w:t xml:space="preserve">Достаточный  уровень: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b/>
          <w:lang w:eastAsia="ru-RU"/>
        </w:rPr>
        <w:t xml:space="preserve">  - </w:t>
      </w:r>
      <w:r w:rsidRPr="00DA5C73">
        <w:rPr>
          <w:rFonts w:cs="Arial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выполнять инструкцию, предложенную в письменной форме;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 выразительно произносить чистоговорки, короткие стихотворения после анализа;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участвовать в диалогах по темам речевых ситуаций;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сообщать сведения о себе: имя и фамилию, адрес, имена и фамилии своих родственников;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 принимать участие в коллективном составлении рассказа по темам речевых ситуаций;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 уметь воспроизводить составленные рассказы с опорой на картинно-символический план;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- слушать сказку или рассказ, пересказывать содержание.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b/>
          <w:lang w:eastAsia="ru-RU"/>
        </w:rPr>
        <w:t>Минимальный  уровень:</w:t>
      </w:r>
      <w:r w:rsidRPr="00DA5C73">
        <w:rPr>
          <w:rFonts w:cs="Arial"/>
          <w:lang w:eastAsia="ru-RU"/>
        </w:rPr>
        <w:t xml:space="preserve">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>— выполнять задания по словесной инструкции учителя, детей;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участвовать в ролевых играх в соответствии с речевыми возможностями;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lastRenderedPageBreak/>
        <w:t>— выразительно произносить чистоговорки, короткие стихотворения по образцу учителя;</w:t>
      </w:r>
    </w:p>
    <w:p w:rsid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CA1F9A" w:rsidRPr="00DA5C73" w:rsidRDefault="00CA1F9A" w:rsidP="00DA5C73">
      <w:pPr>
        <w:suppressAutoHyphens w:val="0"/>
        <w:spacing w:line="321" w:lineRule="exact"/>
        <w:rPr>
          <w:rFonts w:cs="Arial"/>
          <w:lang w:eastAsia="ru-RU"/>
        </w:rPr>
      </w:pPr>
    </w:p>
    <w:p w:rsidR="00CA1F9A" w:rsidRPr="00CA1F9A" w:rsidRDefault="00DA5C73" w:rsidP="00CA1F9A">
      <w:pPr>
        <w:pStyle w:val="a6"/>
        <w:jc w:val="center"/>
        <w:rPr>
          <w:b/>
          <w:color w:val="00000A"/>
          <w:lang w:eastAsia="ru-RU"/>
        </w:rPr>
      </w:pPr>
      <w:r w:rsidRPr="00DA5C73">
        <w:rPr>
          <w:rFonts w:cs="Arial"/>
          <w:lang w:eastAsia="ru-RU"/>
        </w:rPr>
        <w:t xml:space="preserve"> </w:t>
      </w:r>
      <w:r w:rsidR="00CA1F9A" w:rsidRPr="00CA1F9A">
        <w:rPr>
          <w:b/>
          <w:lang w:eastAsia="ru-RU"/>
        </w:rPr>
        <w:t>Система оценки достижения планируемых результатов.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Оценка достижения обучающимися с умственной отсталостью</w:t>
      </w:r>
      <w:r>
        <w:rPr>
          <w:rFonts w:eastAsia="Calibri"/>
          <w:lang w:eastAsia="en-US"/>
        </w:rPr>
        <w:t xml:space="preserve"> </w:t>
      </w:r>
      <w:r w:rsidRPr="00FB016E">
        <w:rPr>
          <w:rFonts w:eastAsia="Calibri"/>
          <w:lang w:eastAsia="en-US"/>
        </w:rPr>
        <w:t>(интеллектуальными нарушениями) предметных результатов базируется на</w:t>
      </w:r>
      <w:r>
        <w:rPr>
          <w:rFonts w:eastAsia="Calibri"/>
          <w:lang w:eastAsia="en-US"/>
        </w:rPr>
        <w:t xml:space="preserve"> </w:t>
      </w:r>
      <w:r w:rsidRPr="00FB016E">
        <w:rPr>
          <w:rFonts w:eastAsia="Calibri"/>
          <w:lang w:eastAsia="en-US"/>
        </w:rPr>
        <w:t>принципах индивидуального и дифференцированного подходов.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Результаты овладения рабочей программой выявляются в ходе выполнения</w:t>
      </w:r>
      <w:r>
        <w:rPr>
          <w:rFonts w:eastAsia="Calibri"/>
          <w:lang w:eastAsia="en-US"/>
        </w:rPr>
        <w:t xml:space="preserve"> </w:t>
      </w:r>
      <w:r w:rsidRPr="00FB016E">
        <w:rPr>
          <w:rFonts w:eastAsia="Calibri"/>
          <w:lang w:eastAsia="en-US"/>
        </w:rPr>
        <w:t>обучающимися разных видов заданий, требующих верного решения: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по способу предъявления (устные, письменные, практические);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по характеру выполнения (репродуктивные, продуктивные, творческие).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Чем больше верно выполненных задан</w:t>
      </w:r>
      <w:r>
        <w:rPr>
          <w:rFonts w:eastAsia="Calibri"/>
          <w:lang w:eastAsia="en-US"/>
        </w:rPr>
        <w:t>ий к общему объему, тем выше по</w:t>
      </w:r>
      <w:r w:rsidRPr="00FB016E">
        <w:rPr>
          <w:rFonts w:eastAsia="Calibri"/>
          <w:lang w:eastAsia="en-US"/>
        </w:rPr>
        <w:t>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В текущей оценочной деятельности целесообразно соотносить результаты,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продемонстрированные учеником, с оценками типа: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«удовлетворительно» (зачёт), если обучающиеся верно выполняют от 35% до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50% заданий;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«хорошо» ― от 51% до 65% заданий.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«очень хорошо» (отлично) свыше 65%.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При оценке итоговых предметных результатов следует из всего спектра оценок выбирать такие, которые стимулировали бы учебную и практическую</w:t>
      </w:r>
    </w:p>
    <w:p w:rsidR="004340AE" w:rsidRPr="00FB016E" w:rsidRDefault="004340AE" w:rsidP="004340A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деятельность обучающегося, оказывали бы положительное влияние на</w:t>
      </w:r>
    </w:p>
    <w:p w:rsidR="004340AE" w:rsidRDefault="004340AE" w:rsidP="004340AE">
      <w:pPr>
        <w:suppressAutoHyphens w:val="0"/>
        <w:autoSpaceDE w:val="0"/>
        <w:autoSpaceDN w:val="0"/>
        <w:adjustRightInd w:val="0"/>
        <w:spacing w:before="14"/>
        <w:rPr>
          <w:lang w:eastAsia="ru-RU"/>
        </w:rPr>
      </w:pPr>
      <w:r w:rsidRPr="00FB016E">
        <w:rPr>
          <w:lang w:eastAsia="ru-RU"/>
        </w:rPr>
        <w:t>формирование жизненных компетенций.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b/>
          <w:lang w:eastAsia="ru-RU"/>
        </w:rPr>
        <w:t>Личностные результаты</w:t>
      </w:r>
      <w:r w:rsidRPr="00DA5C73">
        <w:rPr>
          <w:rFonts w:cs="Arial"/>
          <w:lang w:eastAsia="ru-RU"/>
        </w:rPr>
        <w:t>, ожидаемые после 3-го года обучения по программе «Речевая практика»: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DA5C73" w:rsidRP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DA5C73" w:rsidRDefault="00DA5C73" w:rsidP="00DA5C73">
      <w:pPr>
        <w:suppressAutoHyphens w:val="0"/>
        <w:spacing w:line="321" w:lineRule="exact"/>
        <w:rPr>
          <w:rFonts w:cs="Arial"/>
          <w:lang w:eastAsia="ru-RU"/>
        </w:rPr>
      </w:pPr>
      <w:r w:rsidRPr="00DA5C73">
        <w:rPr>
          <w:rFonts w:cs="Arial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D32E11" w:rsidRPr="00DA5C73" w:rsidRDefault="00D32E11" w:rsidP="00DA5C73">
      <w:pPr>
        <w:suppressAutoHyphens w:val="0"/>
        <w:spacing w:line="321" w:lineRule="exact"/>
        <w:rPr>
          <w:rFonts w:cs="Arial"/>
          <w:lang w:eastAsia="ru-RU"/>
        </w:rPr>
      </w:pP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32E11">
        <w:rPr>
          <w:rFonts w:eastAsia="Calibri"/>
          <w:b/>
          <w:bCs/>
          <w:iCs/>
          <w:lang w:eastAsia="en-US"/>
        </w:rPr>
        <w:t>Метапредметные результаты</w:t>
      </w:r>
      <w:r w:rsidRPr="00D32E11">
        <w:rPr>
          <w:rFonts w:eastAsia="Calibri"/>
          <w:b/>
          <w:bCs/>
          <w:lang w:eastAsia="en-US"/>
        </w:rPr>
        <w:t>.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 xml:space="preserve">    Формирование следующих универсальных действий: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32E11">
        <w:rPr>
          <w:rFonts w:eastAsia="Calibri"/>
          <w:b/>
          <w:bCs/>
          <w:lang w:eastAsia="en-US"/>
        </w:rPr>
        <w:t>Регулятивные БУД: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адекватно соблюдать ритуалы школьного поведения (поднимать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руку, вставать и выходить из-за парты и т. д.);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принимать цели и произвольно включаться в деятельность, следовать предложенному плану и работать в общем темпе;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lastRenderedPageBreak/>
        <w:t>– активно участвовать в деятельности, контролировать и оценивать свои действия и действия одноклассников;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соотносить свои действия и их результаты с заданными образцами, принимать оценку деятельности, оценивать ее с учетом предложенных кри-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териев, корректировать свою деятельность с учетом выявленных недочетов.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32E11">
        <w:rPr>
          <w:rFonts w:eastAsia="Calibri"/>
          <w:b/>
          <w:bCs/>
          <w:lang w:eastAsia="en-US"/>
        </w:rPr>
        <w:t>Познавательные БУД: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выделять некоторые существенные, общие и отличительные свойства хорошо знакомых предметов;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устанавливать видо-родовые отношения предметов;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делать простейшие обобщения, сравнивать, классифицировать на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наглядном материале;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пользоваться знаками, символами, предметами-заместителями;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читать и выражать свои мысли вслух;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наблюдать под руководством взрослого за предметами и явлениями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окружающей действительности;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работать с несложной по содержанию и структуре информацией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(понимать изображение, текст, устное высказывание, элементарное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схематическое изображение, таблицу, предъявленных на бумажных и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электронных и других носителях).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32E11">
        <w:rPr>
          <w:rFonts w:eastAsia="Calibri"/>
          <w:b/>
          <w:bCs/>
          <w:lang w:eastAsia="en-US"/>
        </w:rPr>
        <w:t>Коммуникативные БУД: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вступать в контакт и работать в коллективе (учитель−ученик,</w:t>
      </w:r>
      <w:r w:rsidR="00C051D1">
        <w:rPr>
          <w:rFonts w:eastAsia="Calibri"/>
          <w:bCs/>
          <w:lang w:eastAsia="en-US"/>
        </w:rPr>
        <w:t xml:space="preserve"> </w:t>
      </w:r>
      <w:r w:rsidRPr="00D32E11">
        <w:rPr>
          <w:rFonts w:eastAsia="Calibri"/>
          <w:bCs/>
          <w:lang w:eastAsia="en-US"/>
        </w:rPr>
        <w:t>ученик–ученик, ученик–класс, учитель−класс);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–использовать принятые ритуалы социального взаимодействия с одноклассниками и учителем;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обращаться за помощью и принимать помощь;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слушать и понимать инструкцию к учебному заданию в разных видах деятельности и быту;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сотрудничать с взрослыми и сверстниками в разных социальных ситуациях; доброжелательно относиться, сопереживать, конструктивно</w:t>
      </w:r>
    </w:p>
    <w:p w:rsidR="00D32E11" w:rsidRPr="00D32E11" w:rsidRDefault="00D32E11" w:rsidP="00D32E1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взаимодействовать с людьми;</w:t>
      </w:r>
    </w:p>
    <w:p w:rsidR="000D217E" w:rsidRDefault="00D32E11" w:rsidP="00D32E11">
      <w:pPr>
        <w:rPr>
          <w:rFonts w:eastAsia="Calibri"/>
          <w:bCs/>
          <w:lang w:eastAsia="en-US"/>
        </w:rPr>
      </w:pPr>
      <w:r w:rsidRPr="00D32E11">
        <w:rPr>
          <w:rFonts w:eastAsia="Calibri"/>
          <w:bCs/>
          <w:lang w:eastAsia="en-US"/>
        </w:rPr>
        <w:t>–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</w:r>
      <w:r w:rsidR="00C26C5E">
        <w:rPr>
          <w:rFonts w:eastAsia="Calibri"/>
          <w:bCs/>
          <w:lang w:eastAsia="en-US"/>
        </w:rPr>
        <w:t>.</w:t>
      </w:r>
    </w:p>
    <w:p w:rsidR="004340AE" w:rsidRDefault="004340AE" w:rsidP="00D32E11">
      <w:pPr>
        <w:rPr>
          <w:rFonts w:eastAsia="Calibri"/>
          <w:bCs/>
          <w:lang w:eastAsia="en-US"/>
        </w:rPr>
      </w:pPr>
    </w:p>
    <w:p w:rsidR="00C26C5E" w:rsidRDefault="004340AE" w:rsidP="00C26C5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5. </w:t>
      </w:r>
      <w:r w:rsidR="00C26C5E" w:rsidRPr="00C26C5E">
        <w:rPr>
          <w:rFonts w:eastAsia="Calibri"/>
          <w:b/>
          <w:bCs/>
          <w:lang w:eastAsia="en-US"/>
        </w:rPr>
        <w:t>Содержание учебного предмета</w:t>
      </w:r>
    </w:p>
    <w:p w:rsidR="00C26C5E" w:rsidRPr="00C26C5E" w:rsidRDefault="00C26C5E" w:rsidP="00C26C5E">
      <w:pPr>
        <w:suppressAutoHyphens w:val="0"/>
        <w:spacing w:after="200"/>
        <w:jc w:val="both"/>
        <w:rPr>
          <w:rFonts w:eastAsia="Calibri"/>
          <w:bCs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75"/>
        <w:gridCol w:w="5855"/>
        <w:gridCol w:w="2650"/>
      </w:tblGrid>
      <w:tr w:rsidR="00C26C5E" w:rsidRPr="00C26C5E" w:rsidTr="009B6EFD">
        <w:tc>
          <w:tcPr>
            <w:tcW w:w="675" w:type="dxa"/>
          </w:tcPr>
          <w:p w:rsidR="00C26C5E" w:rsidRPr="004340A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26C5E">
              <w:rPr>
                <w:rFonts w:eastAsia="Calibri"/>
                <w:b/>
                <w:bCs/>
                <w:lang w:eastAsia="en-US"/>
              </w:rPr>
              <w:t>№ п</w:t>
            </w:r>
            <w:r w:rsidRPr="004340AE">
              <w:rPr>
                <w:rFonts w:eastAsia="Calibri"/>
                <w:b/>
                <w:bCs/>
                <w:lang w:eastAsia="en-US"/>
              </w:rPr>
              <w:t>/</w:t>
            </w:r>
            <w:r w:rsidRPr="00C26C5E">
              <w:rPr>
                <w:rFonts w:eastAsia="Calibri"/>
                <w:b/>
                <w:bCs/>
                <w:lang w:eastAsia="en-US"/>
              </w:rPr>
              <w:t>п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26C5E">
              <w:rPr>
                <w:rFonts w:eastAsia="Calibri"/>
                <w:b/>
                <w:bCs/>
                <w:lang w:eastAsia="en-US"/>
              </w:rPr>
              <w:t>Наименования разделов и тем</w:t>
            </w:r>
          </w:p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26C5E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4340AE">
              <w:rPr>
                <w:rFonts w:eastAsia="Calibri"/>
                <w:bCs/>
                <w:lang w:eastAsia="en-US"/>
              </w:rPr>
              <w:t>1</w:t>
            </w:r>
            <w:r w:rsidRPr="00C26C5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color w:val="FF0000"/>
                <w:lang w:eastAsia="en-US"/>
              </w:rPr>
            </w:pPr>
            <w:r w:rsidRPr="00C26C5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C26C5E">
              <w:rPr>
                <w:rFonts w:eastAsia="Calibri"/>
                <w:lang w:eastAsia="en-US"/>
              </w:rPr>
              <w:t xml:space="preserve">Снова в школу!  </w:t>
            </w:r>
          </w:p>
        </w:tc>
        <w:tc>
          <w:tcPr>
            <w:tcW w:w="2650" w:type="dxa"/>
          </w:tcPr>
          <w:p w:rsidR="00C26C5E" w:rsidRPr="00C26C5E" w:rsidRDefault="004340A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В библиотеке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Сказки про Машу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7.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Я – зритель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8.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Какая сегодня погода? 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Снегурочка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10.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Весёлый праздник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11.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>Учимся понимать животных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12.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Узнай меня!  </w:t>
            </w:r>
          </w:p>
        </w:tc>
        <w:tc>
          <w:tcPr>
            <w:tcW w:w="2650" w:type="dxa"/>
          </w:tcPr>
          <w:p w:rsidR="00C26C5E" w:rsidRPr="00C26C5E" w:rsidRDefault="00C26C5E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26C5E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C26C5E" w:rsidRDefault="00C26C5E" w:rsidP="00C26C5E">
            <w:pPr>
              <w:suppressAutoHyphens w:val="0"/>
              <w:jc w:val="center"/>
              <w:rPr>
                <w:rFonts w:eastAsia="Calibri"/>
                <w:spacing w:val="-3"/>
                <w:lang w:eastAsia="en-US"/>
              </w:rPr>
            </w:pPr>
            <w:r w:rsidRPr="00C26C5E">
              <w:rPr>
                <w:rFonts w:eastAsia="Calibri"/>
                <w:spacing w:val="-3"/>
                <w:lang w:eastAsia="en-US"/>
              </w:rPr>
              <w:t>13.</w:t>
            </w:r>
          </w:p>
        </w:tc>
        <w:tc>
          <w:tcPr>
            <w:tcW w:w="5855" w:type="dxa"/>
          </w:tcPr>
          <w:p w:rsidR="00C26C5E" w:rsidRPr="00C26C5E" w:rsidRDefault="00C26C5E" w:rsidP="00C26C5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26C5E">
              <w:rPr>
                <w:rFonts w:eastAsia="Calibri"/>
                <w:lang w:eastAsia="en-US"/>
              </w:rPr>
              <w:t xml:space="preserve">Впереди лето!  </w:t>
            </w:r>
          </w:p>
        </w:tc>
        <w:tc>
          <w:tcPr>
            <w:tcW w:w="2650" w:type="dxa"/>
          </w:tcPr>
          <w:p w:rsidR="00C26C5E" w:rsidRPr="00C26C5E" w:rsidRDefault="00140069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C26C5E" w:rsidRPr="00C26C5E" w:rsidTr="009B6EFD">
        <w:tc>
          <w:tcPr>
            <w:tcW w:w="675" w:type="dxa"/>
          </w:tcPr>
          <w:p w:rsidR="00C26C5E" w:rsidRPr="00140069" w:rsidRDefault="00140069" w:rsidP="00C26C5E">
            <w:pPr>
              <w:suppressAutoHyphens w:val="0"/>
              <w:rPr>
                <w:rFonts w:eastAsia="Calibri"/>
                <w:spacing w:val="-3"/>
                <w:lang w:eastAsia="en-US"/>
              </w:rPr>
            </w:pPr>
            <w:r>
              <w:rPr>
                <w:rFonts w:eastAsia="Calibri"/>
                <w:b/>
                <w:spacing w:val="-3"/>
                <w:lang w:eastAsia="en-US"/>
              </w:rPr>
              <w:t xml:space="preserve">  </w:t>
            </w:r>
            <w:r>
              <w:rPr>
                <w:rFonts w:eastAsia="Calibri"/>
                <w:spacing w:val="-3"/>
                <w:lang w:eastAsia="en-US"/>
              </w:rPr>
              <w:t>14.</w:t>
            </w:r>
          </w:p>
        </w:tc>
        <w:tc>
          <w:tcPr>
            <w:tcW w:w="5855" w:type="dxa"/>
          </w:tcPr>
          <w:p w:rsidR="00C26C5E" w:rsidRPr="00C26C5E" w:rsidRDefault="00140069" w:rsidP="00C26C5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2650" w:type="dxa"/>
          </w:tcPr>
          <w:p w:rsidR="00C26C5E" w:rsidRPr="00C26C5E" w:rsidRDefault="00140069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140069" w:rsidRPr="00C26C5E" w:rsidTr="009B6EFD">
        <w:tc>
          <w:tcPr>
            <w:tcW w:w="675" w:type="dxa"/>
          </w:tcPr>
          <w:p w:rsidR="00140069" w:rsidRDefault="00140069" w:rsidP="00C26C5E">
            <w:pPr>
              <w:suppressAutoHyphens w:val="0"/>
              <w:rPr>
                <w:rFonts w:eastAsia="Calibri"/>
                <w:b/>
                <w:spacing w:val="-3"/>
                <w:lang w:eastAsia="en-US"/>
              </w:rPr>
            </w:pPr>
          </w:p>
        </w:tc>
        <w:tc>
          <w:tcPr>
            <w:tcW w:w="5855" w:type="dxa"/>
          </w:tcPr>
          <w:p w:rsidR="00140069" w:rsidRDefault="00140069" w:rsidP="00C26C5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650" w:type="dxa"/>
          </w:tcPr>
          <w:p w:rsidR="00140069" w:rsidRPr="00140069" w:rsidRDefault="00140069" w:rsidP="00C26C5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Всего: 68 часов</w:t>
            </w:r>
          </w:p>
        </w:tc>
      </w:tr>
    </w:tbl>
    <w:p w:rsidR="00C26C5E" w:rsidRDefault="00C26C5E" w:rsidP="00D32E11"/>
    <w:p w:rsidR="00FB016E" w:rsidRDefault="00FB016E" w:rsidP="00D32E11"/>
    <w:p w:rsidR="00FB016E" w:rsidRPr="00FB016E" w:rsidRDefault="00FB016E" w:rsidP="00FB016E">
      <w:pPr>
        <w:suppressAutoHyphens w:val="0"/>
        <w:jc w:val="center"/>
        <w:rPr>
          <w:rFonts w:eastAsia="Calibri"/>
          <w:lang w:eastAsia="en-US"/>
        </w:rPr>
      </w:pPr>
      <w:r w:rsidRPr="00FB016E">
        <w:rPr>
          <w:rFonts w:eastAsia="Calibri"/>
          <w:b/>
          <w:bCs/>
          <w:lang w:eastAsia="en-US"/>
        </w:rPr>
        <w:t>Основное содержание программы.</w:t>
      </w:r>
    </w:p>
    <w:p w:rsidR="00FB016E" w:rsidRPr="00FB016E" w:rsidRDefault="00FB016E" w:rsidP="00FB016E">
      <w:pPr>
        <w:suppressAutoHyphens w:val="0"/>
        <w:jc w:val="center"/>
        <w:rPr>
          <w:rFonts w:eastAsia="Calibri"/>
          <w:lang w:eastAsia="en-US"/>
        </w:rPr>
      </w:pPr>
    </w:p>
    <w:p w:rsidR="00FB016E" w:rsidRPr="00FB016E" w:rsidRDefault="00FB016E" w:rsidP="00FB016E">
      <w:pPr>
        <w:suppressAutoHyphens w:val="0"/>
        <w:rPr>
          <w:rFonts w:eastAsia="Calibri"/>
          <w:bCs/>
          <w:lang w:eastAsia="en-US"/>
        </w:rPr>
      </w:pPr>
      <w:r w:rsidRPr="00FB016E">
        <w:rPr>
          <w:rFonts w:eastAsia="Calibri"/>
          <w:b/>
          <w:lang w:eastAsia="en-US"/>
        </w:rPr>
        <w:t>Общение и его значение в жизни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b/>
          <w:lang w:eastAsia="en-US"/>
        </w:rPr>
        <w:t>Речевое общение</w:t>
      </w:r>
      <w:r w:rsidRPr="00FB016E">
        <w:rPr>
          <w:rFonts w:eastAsia="Calibri"/>
          <w:lang w:eastAsia="en-US"/>
        </w:rPr>
        <w:t xml:space="preserve">. 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 Подведение учащихся к выводу о необходимости общения, чтобы сообщить что-то новое, обменяться мнением, попросить о чем-нибудь, поздравить, пожалеть, утешить и т. д. Правила речевого общения. Освоение правил речевого общения. Письменное общение. Использование письменного общения в жизни.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b/>
          <w:lang w:eastAsia="en-US"/>
        </w:rPr>
      </w:pPr>
      <w:r w:rsidRPr="00FB016E">
        <w:rPr>
          <w:rFonts w:eastAsia="Calibri"/>
          <w:b/>
          <w:lang w:eastAsia="en-US"/>
        </w:rPr>
        <w:t xml:space="preserve">Аудирование 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 Повторение оппозиционных слоговых структур, предложений, различных по количеству слов.  Выполнение словесной инструкции, данной в письменном виде. Включение письменного задания в ролевую ситуацию.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b/>
          <w:lang w:eastAsia="en-US"/>
        </w:rPr>
      </w:pPr>
      <w:r w:rsidRPr="00FB016E">
        <w:rPr>
          <w:rFonts w:eastAsia="Calibri"/>
          <w:b/>
          <w:lang w:eastAsia="en-US"/>
        </w:rPr>
        <w:t>Дикция и выразительность речи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Совершенствование речевого дыхания. Четкое выразительное произнесение чистоговорок, стихотворных диалогов по подражанию. Громкая, спокойная, тихая, шепотная речь. Использование нужной силы голоса в различных ролевых ситуациях. 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FB016E" w:rsidRPr="00FB016E" w:rsidRDefault="00FB016E" w:rsidP="00FB016E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Повествовательная, вопросительная, восклицательная интонации.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rPr>
          <w:rFonts w:eastAsia="Calibri"/>
          <w:b/>
          <w:lang w:eastAsia="en-US"/>
        </w:rPr>
      </w:pPr>
      <w:r w:rsidRPr="00FB016E">
        <w:rPr>
          <w:rFonts w:eastAsia="Calibri"/>
          <w:b/>
          <w:lang w:eastAsia="en-US"/>
        </w:rPr>
        <w:t>Подготовка речевой ситуации и организация высказывания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jc w:val="both"/>
        <w:rPr>
          <w:rFonts w:eastAsia="Calibri"/>
          <w:lang w:eastAsia="en-US"/>
        </w:rPr>
      </w:pPr>
      <w:r w:rsidRPr="00FB016E">
        <w:rPr>
          <w:rFonts w:eastAsia="Calibri"/>
          <w:i/>
          <w:lang w:eastAsia="en-US"/>
        </w:rPr>
        <w:t xml:space="preserve">    Лексические темы:</w:t>
      </w:r>
      <w:r w:rsidRPr="00FB016E">
        <w:rPr>
          <w:rFonts w:eastAsia="Calibri"/>
          <w:lang w:eastAsia="en-US"/>
        </w:rPr>
        <w:t xml:space="preserve"> «Школьная жизнь», «Играем в сказку», «Я дома», «Я за порогом дома», «Это я!», «Мои друзья», «Мир природы».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jc w:val="both"/>
        <w:rPr>
          <w:rFonts w:eastAsia="Calibri"/>
          <w:lang w:eastAsia="en-US"/>
        </w:rPr>
      </w:pPr>
      <w:r w:rsidRPr="00FB016E">
        <w:rPr>
          <w:rFonts w:eastAsia="Calibri"/>
          <w:i/>
          <w:lang w:eastAsia="en-US"/>
        </w:rPr>
        <w:t>Речевые ситуации:</w:t>
      </w:r>
      <w:r w:rsidRPr="00FB016E">
        <w:rPr>
          <w:rFonts w:eastAsia="Calibri"/>
          <w:lang w:eastAsia="en-US"/>
        </w:rPr>
        <w:t xml:space="preserve">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jc w:val="both"/>
        <w:rPr>
          <w:rFonts w:eastAsia="Calibri"/>
          <w:b/>
          <w:lang w:eastAsia="en-US"/>
        </w:rPr>
      </w:pPr>
      <w:r w:rsidRPr="00FB016E">
        <w:rPr>
          <w:rFonts w:eastAsia="Calibri"/>
          <w:b/>
          <w:lang w:eastAsia="en-US"/>
        </w:rPr>
        <w:t xml:space="preserve"> Культура общения</w:t>
      </w:r>
    </w:p>
    <w:p w:rsidR="00FB016E" w:rsidRPr="00FB016E" w:rsidRDefault="00FB016E" w:rsidP="00FB016E">
      <w:pPr>
        <w:shd w:val="clear" w:color="auto" w:fill="FFFFFF"/>
        <w:suppressAutoHyphens w:val="0"/>
        <w:contextualSpacing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 xml:space="preserve">      Выражение просьбы. Речевое общение со старшими. Общение с друзьями. Дифференциация речевого поведения в соответствии с ситуацией.</w:t>
      </w:r>
    </w:p>
    <w:p w:rsidR="00FB016E" w:rsidRPr="00FB016E" w:rsidRDefault="00FB016E" w:rsidP="00FB016E">
      <w:pPr>
        <w:suppressAutoHyphens w:val="0"/>
        <w:jc w:val="both"/>
        <w:rPr>
          <w:rFonts w:eastAsia="Calibri"/>
          <w:lang w:eastAsia="en-US"/>
        </w:rPr>
      </w:pPr>
      <w:r w:rsidRPr="00FB016E">
        <w:rPr>
          <w:rFonts w:eastAsia="Calibri"/>
          <w:lang w:eastAsia="en-US"/>
        </w:rPr>
        <w:t>Речевое общение с малознакомыми людьми.</w:t>
      </w:r>
    </w:p>
    <w:p w:rsidR="00FB016E" w:rsidRPr="00FB016E" w:rsidRDefault="00FB016E" w:rsidP="00FB016E">
      <w:pPr>
        <w:suppressAutoHyphens w:val="0"/>
        <w:autoSpaceDE w:val="0"/>
        <w:autoSpaceDN w:val="0"/>
        <w:adjustRightInd w:val="0"/>
        <w:spacing w:before="14"/>
        <w:rPr>
          <w:b/>
          <w:lang w:eastAsia="ru-RU"/>
        </w:rPr>
      </w:pPr>
    </w:p>
    <w:p w:rsidR="00655B39" w:rsidRPr="00FB016E" w:rsidRDefault="00655B39" w:rsidP="00FB016E">
      <w:pPr>
        <w:suppressAutoHyphens w:val="0"/>
        <w:autoSpaceDE w:val="0"/>
        <w:autoSpaceDN w:val="0"/>
        <w:adjustRightInd w:val="0"/>
        <w:spacing w:before="14"/>
        <w:rPr>
          <w:lang w:eastAsia="ru-RU"/>
        </w:rPr>
      </w:pPr>
    </w:p>
    <w:p w:rsidR="00655B39" w:rsidRDefault="00655B39" w:rsidP="00811F76">
      <w:pPr>
        <w:suppressAutoHyphens w:val="0"/>
        <w:spacing w:after="200" w:line="0" w:lineRule="atLeast"/>
        <w:rPr>
          <w:lang w:eastAsia="en-US"/>
        </w:rPr>
        <w:sectPr w:rsidR="0065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B39" w:rsidRDefault="004340AE" w:rsidP="004340AE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  6. Т</w:t>
      </w:r>
      <w:r w:rsidR="00655B39" w:rsidRPr="009B0FCB">
        <w:rPr>
          <w:rFonts w:eastAsia="Calibri"/>
          <w:b/>
          <w:sz w:val="28"/>
          <w:szCs w:val="28"/>
          <w:lang w:eastAsia="en-US"/>
        </w:rPr>
        <w:t>ематическое планирование</w:t>
      </w:r>
      <w:r w:rsidR="003B4168">
        <w:rPr>
          <w:rFonts w:eastAsia="Calibri"/>
          <w:b/>
          <w:sz w:val="28"/>
          <w:szCs w:val="28"/>
          <w:lang w:eastAsia="en-US"/>
        </w:rPr>
        <w:t xml:space="preserve"> </w:t>
      </w:r>
      <w:r w:rsidR="00140069">
        <w:rPr>
          <w:rFonts w:eastAsia="Calibri"/>
          <w:b/>
          <w:sz w:val="28"/>
          <w:szCs w:val="28"/>
          <w:lang w:eastAsia="en-US"/>
        </w:rPr>
        <w:t>(68</w:t>
      </w:r>
      <w:r>
        <w:rPr>
          <w:rFonts w:eastAsia="Calibri"/>
          <w:b/>
          <w:sz w:val="28"/>
          <w:szCs w:val="28"/>
          <w:lang w:eastAsia="en-US"/>
        </w:rPr>
        <w:t xml:space="preserve"> ч)</w:t>
      </w:r>
    </w:p>
    <w:p w:rsidR="004340AE" w:rsidRPr="009B0FCB" w:rsidRDefault="004340AE" w:rsidP="004340AE">
      <w:pPr>
        <w:suppressAutoHyphens w:val="0"/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4993" w:type="dxa"/>
        <w:tblLook w:val="04A0"/>
      </w:tblPr>
      <w:tblGrid>
        <w:gridCol w:w="817"/>
        <w:gridCol w:w="2957"/>
        <w:gridCol w:w="4272"/>
        <w:gridCol w:w="5529"/>
        <w:gridCol w:w="1418"/>
      </w:tblGrid>
      <w:tr w:rsidR="00E51F7B" w:rsidRPr="00E51F7B" w:rsidTr="00E51F7B">
        <w:tc>
          <w:tcPr>
            <w:tcW w:w="817" w:type="dxa"/>
          </w:tcPr>
          <w:p w:rsidR="00E51F7B" w:rsidRPr="00E51F7B" w:rsidRDefault="00E51F7B" w:rsidP="00D32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7" w:type="dxa"/>
          </w:tcPr>
          <w:p w:rsidR="00E51F7B" w:rsidRPr="00E51F7B" w:rsidRDefault="00E51F7B" w:rsidP="00D32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72" w:type="dxa"/>
          </w:tcPr>
          <w:p w:rsidR="00E51F7B" w:rsidRPr="00E51F7B" w:rsidRDefault="00E51F7B" w:rsidP="00D32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Тема урока</w:t>
            </w:r>
          </w:p>
        </w:tc>
        <w:tc>
          <w:tcPr>
            <w:tcW w:w="5529" w:type="dxa"/>
          </w:tcPr>
          <w:p w:rsidR="00E51F7B" w:rsidRPr="00E51F7B" w:rsidRDefault="00E51F7B" w:rsidP="00D32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418" w:type="dxa"/>
          </w:tcPr>
          <w:p w:rsidR="00E51F7B" w:rsidRPr="00E51F7B" w:rsidRDefault="00E51F7B" w:rsidP="00D32E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7" w:type="dxa"/>
            <w:vMerge w:val="restart"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lang w:eastAsia="en-US"/>
              </w:rPr>
              <w:t>Снова в школу! (8 ч.)</w:t>
            </w: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Вот и лето пролетело!</w:t>
            </w:r>
          </w:p>
        </w:tc>
        <w:tc>
          <w:tcPr>
            <w:tcW w:w="5529" w:type="dxa"/>
            <w:vMerge w:val="restart"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Составление рассказов на тему летнего от</w:t>
            </w:r>
            <w:r>
              <w:rPr>
                <w:rFonts w:eastAsia="Calibri"/>
                <w:lang w:eastAsia="en-US"/>
              </w:rPr>
              <w:t>дыха (рассматривание иллюстраций</w:t>
            </w:r>
            <w:r w:rsidRPr="00655B39">
              <w:rPr>
                <w:rFonts w:eastAsia="Calibri"/>
                <w:lang w:eastAsia="en-US"/>
              </w:rPr>
              <w:t>, анализ плана, составление предложений.</w:t>
            </w: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Расскажи об осени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Учимся общаться «Добро пожаловать»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«Разговор не получился»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хорошего тона.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рассказа «Весёлые каникулы»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 – ученик. Правила поведения в школе.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Экскурсия по школе «Расскажи мне о школе»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57" w:type="dxa"/>
            <w:vMerge w:val="restart"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b/>
                <w:lang w:eastAsia="en-US"/>
              </w:rPr>
              <w:t>Мы собрались поиграть.</w:t>
            </w:r>
            <w:r>
              <w:rPr>
                <w:rFonts w:eastAsia="Calibri"/>
                <w:b/>
                <w:lang w:eastAsia="en-US"/>
              </w:rPr>
              <w:t xml:space="preserve"> (4 часа)</w:t>
            </w: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27F2A">
              <w:rPr>
                <w:rFonts w:eastAsia="Calibri"/>
                <w:lang w:eastAsia="en-US"/>
              </w:rPr>
              <w:t>Я за порогом дома.</w:t>
            </w:r>
          </w:p>
        </w:tc>
        <w:tc>
          <w:tcPr>
            <w:tcW w:w="5529" w:type="dxa"/>
            <w:vMerge w:val="restart"/>
          </w:tcPr>
          <w:p w:rsidR="00570EAE" w:rsidRPr="00655B39" w:rsidRDefault="00570EAE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Разучивание считалок;</w:t>
            </w:r>
          </w:p>
          <w:p w:rsidR="00570EAE" w:rsidRPr="00E51F7B" w:rsidRDefault="00570EAE" w:rsidP="00570EAE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27F2A">
              <w:rPr>
                <w:rFonts w:eastAsia="Calibri"/>
                <w:lang w:eastAsia="en-US"/>
              </w:rPr>
              <w:t>Правила игры.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  <w:r w:rsidRPr="00D27F2A">
              <w:rPr>
                <w:rFonts w:eastAsia="Calibri"/>
                <w:lang w:eastAsia="en-US"/>
              </w:rPr>
              <w:t>Правила   общения во время игр. Считалочки.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27F2A">
              <w:rPr>
                <w:rFonts w:eastAsia="Calibri"/>
                <w:lang w:eastAsia="en-US"/>
              </w:rPr>
              <w:t>Игры с правилами.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57" w:type="dxa"/>
            <w:vMerge w:val="restart"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b/>
                <w:lang w:eastAsia="en-US"/>
              </w:rPr>
              <w:t>В библиотеке.</w:t>
            </w:r>
            <w:r>
              <w:rPr>
                <w:rFonts w:eastAsia="Calibri"/>
                <w:b/>
                <w:lang w:eastAsia="en-US"/>
              </w:rPr>
              <w:t xml:space="preserve"> (5 часов)</w:t>
            </w:r>
          </w:p>
        </w:tc>
        <w:tc>
          <w:tcPr>
            <w:tcW w:w="4272" w:type="dxa"/>
          </w:tcPr>
          <w:p w:rsidR="00570EAE" w:rsidRPr="007B790B" w:rsidRDefault="00570EAE" w:rsidP="00E51F7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 xml:space="preserve">Знакомство с библиотекой.  </w:t>
            </w:r>
          </w:p>
          <w:p w:rsidR="00570EAE" w:rsidRPr="00FA0C0D" w:rsidRDefault="00570EAE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>Игра «Прятки со сказкой».</w:t>
            </w:r>
          </w:p>
        </w:tc>
        <w:tc>
          <w:tcPr>
            <w:tcW w:w="5529" w:type="dxa"/>
            <w:vMerge w:val="restart"/>
          </w:tcPr>
          <w:p w:rsidR="00570EAE" w:rsidRPr="00655B39" w:rsidRDefault="00570EAE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Конструирование возможных диалогов с библиотекарем.</w:t>
            </w:r>
          </w:p>
          <w:p w:rsidR="00570EAE" w:rsidRPr="00655B39" w:rsidRDefault="00570EAE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Экскурсия в библиотеку;</w:t>
            </w:r>
          </w:p>
          <w:p w:rsidR="00570EAE" w:rsidRPr="00E51F7B" w:rsidRDefault="00570EAE" w:rsidP="00570EAE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Ролевая игра «В библиотеке»</w:t>
            </w: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FA0C0D" w:rsidRDefault="00570EAE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>Правила поведения в библиотеке.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7B790B" w:rsidRDefault="00570EAE" w:rsidP="00D57D9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 xml:space="preserve">Экскурсия в библиотеку. </w:t>
            </w:r>
          </w:p>
          <w:p w:rsidR="00570EAE" w:rsidRPr="007B790B" w:rsidRDefault="00570EAE" w:rsidP="00D57D9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(Ролевая игра «Библиотека</w:t>
            </w:r>
            <w:r w:rsidRPr="007B790B">
              <w:rPr>
                <w:rFonts w:eastAsia="Calibri"/>
                <w:lang w:eastAsia="en-US"/>
              </w:rPr>
              <w:t>»).</w:t>
            </w:r>
          </w:p>
          <w:p w:rsidR="00570EAE" w:rsidRPr="00FA0C0D" w:rsidRDefault="00570EAE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7B790B">
              <w:rPr>
                <w:rFonts w:eastAsia="Calibri"/>
                <w:lang w:eastAsia="en-US"/>
              </w:rPr>
              <w:t>Читаю  и рассказываю сказку.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FA0C0D" w:rsidRDefault="00570EAE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10477">
              <w:rPr>
                <w:rFonts w:eastAsia="Calibri"/>
                <w:lang w:eastAsia="en-US"/>
              </w:rPr>
              <w:t>Русские народные сказки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0EAE" w:rsidRPr="00E51F7B" w:rsidTr="00E51F7B">
        <w:tc>
          <w:tcPr>
            <w:tcW w:w="817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57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570EAE" w:rsidRPr="00E51F7B" w:rsidRDefault="00570EAE" w:rsidP="00D57D9A">
            <w:pPr>
              <w:rPr>
                <w:sz w:val="24"/>
                <w:szCs w:val="24"/>
              </w:rPr>
            </w:pPr>
            <w:r w:rsidRPr="007B790B">
              <w:rPr>
                <w:rFonts w:eastAsia="Calibri"/>
                <w:lang w:eastAsia="en-US"/>
              </w:rPr>
              <w:t>Сказки в картинках.</w:t>
            </w:r>
          </w:p>
        </w:tc>
        <w:tc>
          <w:tcPr>
            <w:tcW w:w="5529" w:type="dxa"/>
            <w:vMerge/>
          </w:tcPr>
          <w:p w:rsidR="00570EAE" w:rsidRPr="00E51F7B" w:rsidRDefault="00570EAE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EAE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57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lang w:eastAsia="en-US"/>
              </w:rPr>
              <w:t>Сказки про Машу (4 ч.)</w:t>
            </w: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Отгадай загадку</w:t>
            </w:r>
          </w:p>
        </w:tc>
        <w:tc>
          <w:tcPr>
            <w:tcW w:w="5529" w:type="dxa"/>
            <w:vMerge w:val="restart"/>
          </w:tcPr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Слушание аудиозаписей сказ</w:t>
            </w:r>
            <w:r>
              <w:rPr>
                <w:rFonts w:eastAsia="Calibri"/>
                <w:lang w:eastAsia="en-US"/>
              </w:rPr>
              <w:t>о</w:t>
            </w:r>
            <w:r w:rsidRPr="00655B39">
              <w:rPr>
                <w:rFonts w:eastAsia="Calibri"/>
                <w:lang w:eastAsia="en-US"/>
              </w:rPr>
              <w:t xml:space="preserve">к «Маша и медведь» и </w:t>
            </w:r>
          </w:p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 xml:space="preserve"> «Три медведя» с опорой на иллюстрации;</w:t>
            </w:r>
          </w:p>
          <w:p w:rsidR="006A3B33" w:rsidRPr="00E51F7B" w:rsidRDefault="006A3B33" w:rsidP="006A3B33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Игра «Живые загадки»; инсценирование сказки по выбору обучающихся.</w:t>
            </w: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Рассказывание сказки «Маша и медведь»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Рассказывание сказки «Три медведя»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Играем в сказку.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57" w:type="dxa"/>
            <w:vMerge w:val="restart"/>
          </w:tcPr>
          <w:p w:rsidR="006A3B33" w:rsidRDefault="006A3B33" w:rsidP="00FA0C0D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Отправляюсь в магазин</w:t>
            </w:r>
          </w:p>
          <w:p w:rsidR="006A3B33" w:rsidRPr="00E51F7B" w:rsidRDefault="006A3B33" w:rsidP="00FA0C0D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lang w:eastAsia="en-US"/>
              </w:rPr>
              <w:t>(3 часа)</w:t>
            </w: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Отделы магазина</w:t>
            </w:r>
          </w:p>
        </w:tc>
        <w:tc>
          <w:tcPr>
            <w:tcW w:w="5529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Конструирование возможных диалогов с продавцом; ролевая игра «В магазине»; экскурсия в магазин.</w:t>
            </w: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хорошего тона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Ролевая игра «Магазин»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57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b/>
                <w:lang w:eastAsia="en-US"/>
              </w:rPr>
              <w:t>Телефонный разговор.</w:t>
            </w:r>
            <w:r>
              <w:rPr>
                <w:rFonts w:eastAsia="Calibri"/>
                <w:b/>
                <w:lang w:eastAsia="en-US"/>
              </w:rPr>
              <w:t xml:space="preserve"> (4 </w:t>
            </w:r>
            <w:r>
              <w:rPr>
                <w:rFonts w:eastAsia="Calibri"/>
                <w:b/>
                <w:lang w:eastAsia="en-US"/>
              </w:rPr>
              <w:lastRenderedPageBreak/>
              <w:t>часа)</w:t>
            </w:r>
          </w:p>
        </w:tc>
        <w:tc>
          <w:tcPr>
            <w:tcW w:w="4272" w:type="dxa"/>
          </w:tcPr>
          <w:p w:rsidR="006A3B33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Телефон в нашей жизни.</w:t>
            </w:r>
          </w:p>
          <w:p w:rsidR="006A3B33" w:rsidRPr="00E51F7B" w:rsidRDefault="006A3B33" w:rsidP="00FA0C0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lastRenderedPageBreak/>
              <w:t xml:space="preserve">Прослушивание аудиозаписи фрагмента сказки </w:t>
            </w:r>
            <w:r w:rsidRPr="00655B39">
              <w:rPr>
                <w:rFonts w:eastAsia="Calibri"/>
                <w:lang w:eastAsia="en-US"/>
              </w:rPr>
              <w:lastRenderedPageBreak/>
              <w:t>К.Чуковского «Телефон»;</w:t>
            </w:r>
          </w:p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</w:t>
            </w:r>
            <w:r w:rsidRPr="00655B39">
              <w:rPr>
                <w:rFonts w:eastAsia="Calibri"/>
                <w:lang w:eastAsia="en-US"/>
              </w:rPr>
              <w:t>тение фрагментов сказки по ролям;</w:t>
            </w:r>
          </w:p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655B39">
              <w:rPr>
                <w:rFonts w:eastAsia="Calibri"/>
                <w:lang w:eastAsia="en-US"/>
              </w:rPr>
              <w:t>олевые игры «Телефонный разговор»</w:t>
            </w:r>
          </w:p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общения по телефону.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9B6EFD">
              <w:rPr>
                <w:rFonts w:eastAsia="Calibri"/>
                <w:lang w:eastAsia="en-US"/>
              </w:rPr>
              <w:t>Чтение стихотворения  «У меня зазвонил телефон…»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9B6EFD">
              <w:rPr>
                <w:rFonts w:eastAsia="Calibri"/>
                <w:lang w:eastAsia="en-US"/>
              </w:rPr>
              <w:t>Разыгрывание ситуаций «Звонок другу».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57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A24F7D">
              <w:rPr>
                <w:rFonts w:eastAsia="Calibri"/>
                <w:b/>
                <w:lang w:eastAsia="en-US"/>
              </w:rPr>
              <w:t>Я – зритель.</w:t>
            </w:r>
            <w:r>
              <w:rPr>
                <w:rFonts w:eastAsia="Calibri"/>
                <w:b/>
                <w:lang w:eastAsia="en-US"/>
              </w:rPr>
              <w:t xml:space="preserve"> (3 часа)</w:t>
            </w:r>
          </w:p>
        </w:tc>
        <w:tc>
          <w:tcPr>
            <w:tcW w:w="4272" w:type="dxa"/>
          </w:tcPr>
          <w:p w:rsidR="006A3B33" w:rsidRPr="00FA0C0D" w:rsidRDefault="006A3B33" w:rsidP="00D57D9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433B7">
              <w:rPr>
                <w:rFonts w:eastAsia="Calibri"/>
                <w:lang w:eastAsia="en-US"/>
              </w:rPr>
              <w:t>Знакомство с театром.</w:t>
            </w:r>
          </w:p>
        </w:tc>
        <w:tc>
          <w:tcPr>
            <w:tcW w:w="5529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Моделирование и проигрывание возможных диалогов в кинотеатре.   Составление «Правил вежливого зрителя». Ролевая игра «Кинотеатр».</w:t>
            </w: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433B7">
              <w:rPr>
                <w:rFonts w:eastAsia="Calibri"/>
                <w:lang w:eastAsia="en-US"/>
              </w:rPr>
              <w:t>Правила вежливого зрителя.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433B7">
              <w:rPr>
                <w:rFonts w:eastAsia="Calibri"/>
                <w:lang w:eastAsia="en-US"/>
              </w:rPr>
              <w:t>Составление памятки «В кино».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57" w:type="dxa"/>
            <w:vMerge w:val="restart"/>
          </w:tcPr>
          <w:p w:rsidR="006A3B33" w:rsidRDefault="006A3B33" w:rsidP="00FA0C0D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7315D7">
              <w:rPr>
                <w:rFonts w:eastAsia="Calibri"/>
                <w:b/>
                <w:lang w:eastAsia="en-US"/>
              </w:rPr>
              <w:t>Какая сегодня погода?</w:t>
            </w:r>
          </w:p>
          <w:p w:rsidR="006A3B33" w:rsidRPr="00E51F7B" w:rsidRDefault="006A3B33" w:rsidP="00FA0C0D">
            <w:pPr>
              <w:rPr>
                <w:sz w:val="24"/>
                <w:szCs w:val="24"/>
              </w:rPr>
            </w:pPr>
            <w:r w:rsidRPr="007315D7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(8 часов)</w:t>
            </w:r>
          </w:p>
        </w:tc>
        <w:tc>
          <w:tcPr>
            <w:tcW w:w="4272" w:type="dxa"/>
          </w:tcPr>
          <w:p w:rsidR="006A3B33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Стихи и загадки об осени.</w:t>
            </w:r>
          </w:p>
          <w:p w:rsidR="006A3B33" w:rsidRPr="00E51F7B" w:rsidRDefault="006A3B33" w:rsidP="00FA0C0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Конструирование предложений по теме с опорой на условные обозначения.  Ролевая игра «Прогноз погоды».</w:t>
            </w: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Картины осени.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Стихи и загадки о зиме.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Зимние приметы.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 xml:space="preserve">Расскажи мне о зиме. 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Прогноз погоды.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FA0C0D" w:rsidRDefault="006A3B33" w:rsidP="00FA0C0D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D81943">
              <w:rPr>
                <w:rFonts w:eastAsia="Calibri"/>
                <w:lang w:eastAsia="en-US"/>
              </w:rPr>
              <w:t>Источники прогноза погоды.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D81943">
              <w:rPr>
                <w:rFonts w:eastAsia="Calibri"/>
                <w:lang w:eastAsia="en-US"/>
              </w:rPr>
              <w:t>Расскажи мне о погоде.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57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6C29CD">
              <w:rPr>
                <w:rFonts w:eastAsia="Calibri"/>
                <w:b/>
                <w:lang w:eastAsia="en-US"/>
              </w:rPr>
              <w:t>«Снегурочка»</w:t>
            </w:r>
            <w:r>
              <w:rPr>
                <w:rFonts w:eastAsia="Calibri"/>
                <w:b/>
                <w:lang w:eastAsia="en-US"/>
              </w:rPr>
              <w:t xml:space="preserve"> (7 часов)</w:t>
            </w: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Рассказы о зиме.</w:t>
            </w:r>
          </w:p>
        </w:tc>
        <w:tc>
          <w:tcPr>
            <w:tcW w:w="5529" w:type="dxa"/>
            <w:vMerge w:val="restart"/>
          </w:tcPr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Знакомство со сказкой (прослушивание аудиозаписи сказки  с опорой на иллюстрации).</w:t>
            </w:r>
          </w:p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Закрепление содержания сказки (рассказ по кругу, рассказ с эстафетой и др.).</w:t>
            </w:r>
          </w:p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Инсценирование сказки.</w:t>
            </w:r>
          </w:p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Составление рассказа «Зимние забавы».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Слушание  и рассказывание сказки «Снегурочка».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Правила общения.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227187">
              <w:rPr>
                <w:rFonts w:eastAsia="Calibri"/>
                <w:lang w:eastAsia="en-US"/>
              </w:rPr>
              <w:t>Рассказывание сказки по иллюстрациям.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227187">
              <w:rPr>
                <w:rFonts w:eastAsia="Calibri"/>
                <w:lang w:eastAsia="en-US"/>
              </w:rPr>
              <w:t>«Мастер сказки сказывать».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227187">
              <w:rPr>
                <w:rFonts w:eastAsia="Calibri"/>
                <w:lang w:eastAsia="en-US"/>
              </w:rPr>
              <w:t>Расскажи мне сказку.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57" w:type="dxa"/>
            <w:vMerge w:val="restart"/>
          </w:tcPr>
          <w:p w:rsidR="006A3B33" w:rsidRDefault="006A3B33" w:rsidP="00570EAE">
            <w:pPr>
              <w:suppressAutoHyphens w:val="0"/>
              <w:contextualSpacing/>
              <w:rPr>
                <w:rFonts w:eastAsia="Calibri"/>
                <w:b/>
                <w:lang w:eastAsia="en-US"/>
              </w:rPr>
            </w:pPr>
            <w:r w:rsidRPr="000C5290">
              <w:rPr>
                <w:rFonts w:eastAsia="Calibri"/>
                <w:b/>
                <w:lang w:eastAsia="en-US"/>
              </w:rPr>
              <w:t>Весёлый праздник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6A3B33" w:rsidRPr="00E51F7B" w:rsidRDefault="006A3B33" w:rsidP="00570EAE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lang w:eastAsia="en-US"/>
              </w:rPr>
              <w:t>(6 часов)</w:t>
            </w:r>
          </w:p>
        </w:tc>
        <w:tc>
          <w:tcPr>
            <w:tcW w:w="4272" w:type="dxa"/>
          </w:tcPr>
          <w:p w:rsidR="006A3B33" w:rsidRPr="000C5290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Праздники в нашей жизни.</w:t>
            </w:r>
          </w:p>
          <w:p w:rsidR="006A3B33" w:rsidRPr="00E51F7B" w:rsidRDefault="006A3B33" w:rsidP="00570EAE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</w:tcPr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Беседа с привлечением личного опыта, ответы на вопросы на основе иллюстраций;</w:t>
            </w:r>
          </w:p>
          <w:p w:rsidR="006A3B33" w:rsidRPr="00655B39" w:rsidRDefault="006A3B33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 xml:space="preserve"> Ролевая игра «Приём гостей», в том числе обсуждение конкурсов и развлечений для детского праздника.  Ролевая игра «Приём гостей». </w:t>
            </w:r>
          </w:p>
          <w:p w:rsidR="006A3B33" w:rsidRPr="00E51F7B" w:rsidRDefault="006A3B33" w:rsidP="006A3B33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 xml:space="preserve"> Составление рассказа по теме с опорой на сюжетные картинки, план из ключевых слов.  </w:t>
            </w: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Не подарок дорог, а внимание.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Я иду на день рожденья.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Правила хорошего тона.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У меня день рождения.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0C5290">
              <w:rPr>
                <w:rFonts w:eastAsia="Calibri"/>
                <w:lang w:eastAsia="en-US"/>
              </w:rPr>
              <w:t>Будьте вежливы!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0C0D" w:rsidRPr="00E51F7B" w:rsidTr="00E51F7B">
        <w:tc>
          <w:tcPr>
            <w:tcW w:w="817" w:type="dxa"/>
          </w:tcPr>
          <w:p w:rsidR="00FA0C0D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957" w:type="dxa"/>
          </w:tcPr>
          <w:p w:rsidR="00FA0C0D" w:rsidRPr="00E51F7B" w:rsidRDefault="00570EAE" w:rsidP="00D32E11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lang w:eastAsia="en-US"/>
              </w:rPr>
              <w:t>Учимся понимать животных (8 часов)</w:t>
            </w:r>
          </w:p>
        </w:tc>
        <w:tc>
          <w:tcPr>
            <w:tcW w:w="4272" w:type="dxa"/>
          </w:tcPr>
          <w:p w:rsidR="00570EAE" w:rsidRPr="00381124" w:rsidRDefault="00570EAE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Беседа по теме «Мир природы».</w:t>
            </w:r>
          </w:p>
          <w:p w:rsidR="00FA0C0D" w:rsidRPr="00E51F7B" w:rsidRDefault="00FA0C0D" w:rsidP="00570EAE">
            <w:pPr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A0C0D" w:rsidRPr="00E51F7B" w:rsidRDefault="006A3B33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Составление правил ухода за домашними животными.</w:t>
            </w:r>
          </w:p>
        </w:tc>
        <w:tc>
          <w:tcPr>
            <w:tcW w:w="1418" w:type="dxa"/>
          </w:tcPr>
          <w:p w:rsidR="00FA0C0D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957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Правила друзей природы.</w:t>
            </w:r>
          </w:p>
        </w:tc>
        <w:tc>
          <w:tcPr>
            <w:tcW w:w="5529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Какие разные животные…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Забавные питомцы.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 xml:space="preserve">Составление рассказа </w:t>
            </w:r>
            <w:r>
              <w:rPr>
                <w:rFonts w:eastAsia="Calibri"/>
                <w:lang w:eastAsia="en-US"/>
              </w:rPr>
              <w:t xml:space="preserve">о </w:t>
            </w:r>
            <w:r w:rsidRPr="00381124">
              <w:rPr>
                <w:rFonts w:eastAsia="Calibri"/>
                <w:lang w:eastAsia="en-US"/>
              </w:rPr>
              <w:t>домашнем животном «Мой друг».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381124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Рассказы писателей о животных.</w:t>
            </w:r>
          </w:p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Обучение пересказу.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381124">
              <w:rPr>
                <w:rFonts w:eastAsia="Calibri"/>
                <w:lang w:eastAsia="en-US"/>
              </w:rPr>
              <w:t>Беседа «Чего хотят животные».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E51F7B" w:rsidRDefault="006A3B33" w:rsidP="00D57D9A">
            <w:pPr>
              <w:rPr>
                <w:sz w:val="24"/>
                <w:szCs w:val="24"/>
              </w:rPr>
            </w:pPr>
            <w:r w:rsidRPr="00381124">
              <w:rPr>
                <w:rFonts w:eastAsia="Calibri"/>
                <w:lang w:eastAsia="en-US"/>
              </w:rPr>
              <w:t>Хороший ли я хозяин.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957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E15C20">
              <w:rPr>
                <w:rFonts w:eastAsia="Calibri"/>
                <w:b/>
                <w:lang w:eastAsia="en-US"/>
              </w:rPr>
              <w:t>Узнай меня!</w:t>
            </w:r>
            <w:r>
              <w:rPr>
                <w:rFonts w:eastAsia="Calibri"/>
                <w:b/>
                <w:lang w:eastAsia="en-US"/>
              </w:rPr>
              <w:t xml:space="preserve"> (3 часа)</w:t>
            </w: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15C20">
              <w:rPr>
                <w:rFonts w:eastAsia="Calibri"/>
                <w:lang w:eastAsia="en-US"/>
              </w:rPr>
              <w:t>Расскажи о себе. «Моя прическа».</w:t>
            </w:r>
          </w:p>
        </w:tc>
        <w:tc>
          <w:tcPr>
            <w:tcW w:w="5529" w:type="dxa"/>
            <w:vMerge w:val="restart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655B39">
              <w:rPr>
                <w:rFonts w:eastAsia="Calibri"/>
                <w:lang w:eastAsia="en-US"/>
              </w:rPr>
              <w:t>Составление описания внешности человека (игры «Наш портрет», «Рассказ по кругу» и др.). Составление рассказов-описаний о себе и товарищах.</w:t>
            </w: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570EAE" w:rsidRDefault="006A3B33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15C20">
              <w:rPr>
                <w:rFonts w:eastAsia="Calibri"/>
                <w:lang w:eastAsia="en-US"/>
              </w:rPr>
              <w:t>Аккуратность и опрятность.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3B33" w:rsidRPr="00E51F7B" w:rsidTr="00E51F7B">
        <w:tc>
          <w:tcPr>
            <w:tcW w:w="817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957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 w:rsidRPr="00E15C20">
              <w:rPr>
                <w:rFonts w:eastAsia="Calibri"/>
                <w:lang w:eastAsia="en-US"/>
              </w:rPr>
              <w:t>Речевая ситуация «Опиши товарища».</w:t>
            </w:r>
          </w:p>
        </w:tc>
        <w:tc>
          <w:tcPr>
            <w:tcW w:w="5529" w:type="dxa"/>
            <w:vMerge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A3B33" w:rsidRPr="00E51F7B" w:rsidRDefault="006A3B33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0069" w:rsidRPr="00E51F7B" w:rsidTr="00E51F7B">
        <w:tc>
          <w:tcPr>
            <w:tcW w:w="817" w:type="dxa"/>
          </w:tcPr>
          <w:p w:rsidR="00140069" w:rsidRPr="00E51F7B" w:rsidRDefault="00140069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957" w:type="dxa"/>
            <w:vMerge w:val="restart"/>
          </w:tcPr>
          <w:p w:rsidR="00140069" w:rsidRPr="00E51F7B" w:rsidRDefault="00140069" w:rsidP="00D32E11">
            <w:pPr>
              <w:rPr>
                <w:sz w:val="24"/>
                <w:szCs w:val="24"/>
              </w:rPr>
            </w:pPr>
            <w:r w:rsidRPr="00B23075">
              <w:rPr>
                <w:rFonts w:eastAsia="Calibri"/>
                <w:b/>
                <w:lang w:eastAsia="en-US"/>
              </w:rPr>
              <w:t>Впереди лето!</w:t>
            </w:r>
            <w:r>
              <w:rPr>
                <w:rFonts w:eastAsia="Calibri"/>
                <w:b/>
                <w:lang w:eastAsia="en-US"/>
              </w:rPr>
              <w:t xml:space="preserve"> (4 часа)</w:t>
            </w:r>
          </w:p>
        </w:tc>
        <w:tc>
          <w:tcPr>
            <w:tcW w:w="4272" w:type="dxa"/>
          </w:tcPr>
          <w:p w:rsidR="00140069" w:rsidRPr="00570EAE" w:rsidRDefault="00140069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21EC5">
              <w:rPr>
                <w:rFonts w:eastAsia="Calibri"/>
                <w:lang w:eastAsia="en-US"/>
              </w:rPr>
              <w:t>Правила на каждый день.</w:t>
            </w:r>
          </w:p>
        </w:tc>
        <w:tc>
          <w:tcPr>
            <w:tcW w:w="5529" w:type="dxa"/>
            <w:vMerge w:val="restart"/>
          </w:tcPr>
          <w:p w:rsidR="00140069" w:rsidRPr="00655B39" w:rsidRDefault="00140069" w:rsidP="006A3B3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655B39">
              <w:rPr>
                <w:rFonts w:eastAsia="Calibri"/>
                <w:lang w:eastAsia="en-US"/>
              </w:rPr>
              <w:t>Составление рассказа по сюжетным картинкам.</w:t>
            </w:r>
          </w:p>
          <w:p w:rsidR="00140069" w:rsidRPr="00E51F7B" w:rsidRDefault="00140069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069" w:rsidRPr="00E51F7B" w:rsidRDefault="00140069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0069" w:rsidRPr="00E51F7B" w:rsidTr="00E51F7B">
        <w:tc>
          <w:tcPr>
            <w:tcW w:w="817" w:type="dxa"/>
          </w:tcPr>
          <w:p w:rsidR="00140069" w:rsidRPr="00E51F7B" w:rsidRDefault="00140069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957" w:type="dxa"/>
            <w:vMerge/>
          </w:tcPr>
          <w:p w:rsidR="00140069" w:rsidRPr="00E51F7B" w:rsidRDefault="00140069" w:rsidP="00D32E11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:rsidR="00140069" w:rsidRPr="00570EAE" w:rsidRDefault="00140069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E21EC5">
              <w:rPr>
                <w:rFonts w:eastAsia="Calibri"/>
                <w:lang w:eastAsia="en-US"/>
              </w:rPr>
              <w:t>В транспорте.</w:t>
            </w:r>
          </w:p>
        </w:tc>
        <w:tc>
          <w:tcPr>
            <w:tcW w:w="5529" w:type="dxa"/>
            <w:vMerge/>
          </w:tcPr>
          <w:p w:rsidR="00140069" w:rsidRPr="00E51F7B" w:rsidRDefault="00140069" w:rsidP="00D32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0069" w:rsidRPr="00E51F7B" w:rsidRDefault="00140069" w:rsidP="00D3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0069" w:rsidRPr="00E51F7B" w:rsidTr="00E51F7B">
        <w:tc>
          <w:tcPr>
            <w:tcW w:w="817" w:type="dxa"/>
          </w:tcPr>
          <w:p w:rsidR="00140069" w:rsidRDefault="00140069" w:rsidP="00D32E11">
            <w:r>
              <w:t>66.</w:t>
            </w:r>
          </w:p>
        </w:tc>
        <w:tc>
          <w:tcPr>
            <w:tcW w:w="2957" w:type="dxa"/>
            <w:vMerge/>
          </w:tcPr>
          <w:p w:rsidR="00140069" w:rsidRPr="00E51F7B" w:rsidRDefault="00140069" w:rsidP="00D32E11"/>
        </w:tc>
        <w:tc>
          <w:tcPr>
            <w:tcW w:w="4272" w:type="dxa"/>
          </w:tcPr>
          <w:p w:rsidR="00140069" w:rsidRPr="00E21EC5" w:rsidRDefault="00140069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речке</w:t>
            </w:r>
          </w:p>
        </w:tc>
        <w:tc>
          <w:tcPr>
            <w:tcW w:w="5529" w:type="dxa"/>
            <w:vMerge/>
          </w:tcPr>
          <w:p w:rsidR="00140069" w:rsidRPr="00E51F7B" w:rsidRDefault="00140069" w:rsidP="00D32E11"/>
        </w:tc>
        <w:tc>
          <w:tcPr>
            <w:tcW w:w="1418" w:type="dxa"/>
          </w:tcPr>
          <w:p w:rsidR="00140069" w:rsidRDefault="00140069" w:rsidP="00D32E11"/>
        </w:tc>
      </w:tr>
      <w:tr w:rsidR="00140069" w:rsidRPr="00E51F7B" w:rsidTr="00E51F7B">
        <w:tc>
          <w:tcPr>
            <w:tcW w:w="817" w:type="dxa"/>
          </w:tcPr>
          <w:p w:rsidR="00140069" w:rsidRDefault="00140069" w:rsidP="00D32E11">
            <w:r>
              <w:t>67.</w:t>
            </w:r>
          </w:p>
        </w:tc>
        <w:tc>
          <w:tcPr>
            <w:tcW w:w="2957" w:type="dxa"/>
            <w:vMerge/>
          </w:tcPr>
          <w:p w:rsidR="00140069" w:rsidRPr="00E51F7B" w:rsidRDefault="00140069" w:rsidP="00D32E11"/>
        </w:tc>
        <w:tc>
          <w:tcPr>
            <w:tcW w:w="4272" w:type="dxa"/>
          </w:tcPr>
          <w:p w:rsidR="00140069" w:rsidRPr="00E21EC5" w:rsidRDefault="00140069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лесу</w:t>
            </w:r>
          </w:p>
        </w:tc>
        <w:tc>
          <w:tcPr>
            <w:tcW w:w="5529" w:type="dxa"/>
            <w:vMerge/>
          </w:tcPr>
          <w:p w:rsidR="00140069" w:rsidRPr="00E51F7B" w:rsidRDefault="00140069" w:rsidP="00D32E11"/>
        </w:tc>
        <w:tc>
          <w:tcPr>
            <w:tcW w:w="1418" w:type="dxa"/>
          </w:tcPr>
          <w:p w:rsidR="00140069" w:rsidRDefault="00140069" w:rsidP="00D32E11"/>
        </w:tc>
      </w:tr>
      <w:tr w:rsidR="00140069" w:rsidRPr="00E51F7B" w:rsidTr="00E51F7B">
        <w:tc>
          <w:tcPr>
            <w:tcW w:w="817" w:type="dxa"/>
          </w:tcPr>
          <w:p w:rsidR="00140069" w:rsidRDefault="00140069" w:rsidP="00D32E11">
            <w:r>
              <w:t>68.</w:t>
            </w:r>
          </w:p>
        </w:tc>
        <w:tc>
          <w:tcPr>
            <w:tcW w:w="2957" w:type="dxa"/>
          </w:tcPr>
          <w:p w:rsidR="00140069" w:rsidRPr="00140069" w:rsidRDefault="00140069" w:rsidP="00D32E11">
            <w:pPr>
              <w:rPr>
                <w:b/>
              </w:rPr>
            </w:pPr>
            <w:r>
              <w:rPr>
                <w:b/>
              </w:rPr>
              <w:t>Повторение (1 ч)</w:t>
            </w:r>
          </w:p>
        </w:tc>
        <w:tc>
          <w:tcPr>
            <w:tcW w:w="4272" w:type="dxa"/>
          </w:tcPr>
          <w:p w:rsidR="00140069" w:rsidRDefault="00140069" w:rsidP="00570EA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Вспоминаем пройденное</w:t>
            </w:r>
          </w:p>
        </w:tc>
        <w:tc>
          <w:tcPr>
            <w:tcW w:w="5529" w:type="dxa"/>
          </w:tcPr>
          <w:p w:rsidR="00140069" w:rsidRPr="00E51F7B" w:rsidRDefault="00140069" w:rsidP="00D32E11"/>
        </w:tc>
        <w:tc>
          <w:tcPr>
            <w:tcW w:w="1418" w:type="dxa"/>
          </w:tcPr>
          <w:p w:rsidR="00140069" w:rsidRDefault="00140069" w:rsidP="00D32E11"/>
        </w:tc>
      </w:tr>
    </w:tbl>
    <w:p w:rsidR="00655B39" w:rsidRDefault="00655B39" w:rsidP="00D32E11"/>
    <w:p w:rsidR="002E635F" w:rsidRDefault="002E635F" w:rsidP="00D32E11"/>
    <w:p w:rsidR="002E635F" w:rsidRDefault="002E635F" w:rsidP="002E63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755BA4">
        <w:rPr>
          <w:b/>
          <w:bCs/>
          <w:sz w:val="22"/>
          <w:szCs w:val="22"/>
        </w:rPr>
        <w:t>МАТЕРИАЛЬНО – ТЕХНИЧЕСКОЕ ОБЕСПЕЧЕНИЕ</w:t>
      </w:r>
    </w:p>
    <w:p w:rsidR="00CD4B7A" w:rsidRPr="00755BA4" w:rsidRDefault="00CD4B7A" w:rsidP="002E635F">
      <w:pPr>
        <w:jc w:val="center"/>
        <w:rPr>
          <w:b/>
          <w:bCs/>
          <w:sz w:val="22"/>
          <w:szCs w:val="22"/>
        </w:rPr>
      </w:pPr>
    </w:p>
    <w:p w:rsidR="00CD4B7A" w:rsidRPr="00CD4B7A" w:rsidRDefault="00CD4B7A" w:rsidP="00CD4B7A">
      <w:pPr>
        <w:ind w:left="-567"/>
        <w:jc w:val="center"/>
        <w:rPr>
          <w:rFonts w:eastAsia="Calibri"/>
          <w:b/>
          <w:lang w:eastAsia="en-US"/>
        </w:rPr>
      </w:pPr>
      <w:r>
        <w:t xml:space="preserve">            </w:t>
      </w:r>
      <w:r w:rsidRPr="00CD4B7A">
        <w:rPr>
          <w:rFonts w:eastAsia="Calibri"/>
          <w:b/>
          <w:lang w:eastAsia="en-US"/>
        </w:rPr>
        <w:t>Литература</w:t>
      </w:r>
    </w:p>
    <w:p w:rsidR="00CD4B7A" w:rsidRPr="00CD4B7A" w:rsidRDefault="00CD4B7A" w:rsidP="00CD4B7A">
      <w:pPr>
        <w:suppressAutoHyphens w:val="0"/>
        <w:ind w:left="-567"/>
        <w:jc w:val="both"/>
        <w:rPr>
          <w:rFonts w:eastAsia="Calibri"/>
          <w:b/>
          <w:lang w:eastAsia="en-US"/>
        </w:rPr>
      </w:pPr>
      <w:r w:rsidRPr="00CD4B7A">
        <w:rPr>
          <w:rFonts w:eastAsia="Calibri"/>
          <w:b/>
          <w:lang w:eastAsia="en-US"/>
        </w:rPr>
        <w:t>1.</w:t>
      </w:r>
      <w:r>
        <w:rPr>
          <w:rFonts w:eastAsia="Calibri"/>
          <w:b/>
          <w:lang w:eastAsia="en-US"/>
        </w:rPr>
        <w:t xml:space="preserve"> </w:t>
      </w:r>
      <w:r w:rsidRPr="00CD4B7A">
        <w:rPr>
          <w:rFonts w:eastAsia="Calibri"/>
          <w:lang w:eastAsia="en-US"/>
        </w:rPr>
        <w:t xml:space="preserve">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CD4B7A">
          <w:rPr>
            <w:rFonts w:eastAsia="Calibri"/>
            <w:bCs/>
            <w:color w:val="106BBE"/>
            <w:lang w:eastAsia="en-US"/>
          </w:rPr>
          <w:t>приказом</w:t>
        </w:r>
      </w:hyperlink>
      <w:r w:rsidRPr="00CD4B7A">
        <w:rPr>
          <w:rFonts w:eastAsia="Calibri"/>
          <w:lang w:eastAsia="en-US"/>
        </w:rPr>
        <w:t xml:space="preserve"> Министерства образования и науки РФ от 19 декабря 2014 г. № 1599).</w:t>
      </w:r>
    </w:p>
    <w:p w:rsidR="00CD4B7A" w:rsidRDefault="00CD4B7A" w:rsidP="00CD4B7A">
      <w:pPr>
        <w:suppressAutoHyphens w:val="0"/>
        <w:ind w:left="-567"/>
        <w:jc w:val="both"/>
        <w:rPr>
          <w:rFonts w:eastAsia="Calibri"/>
          <w:lang w:eastAsia="en-US"/>
        </w:rPr>
      </w:pPr>
      <w:r w:rsidRPr="00CD4B7A">
        <w:rPr>
          <w:rFonts w:eastAsia="Calibri"/>
          <w:b/>
          <w:lang w:eastAsia="en-US"/>
        </w:rPr>
        <w:t>2.</w:t>
      </w:r>
      <w:r>
        <w:rPr>
          <w:rFonts w:eastAsia="Calibri"/>
          <w:b/>
          <w:lang w:eastAsia="en-US"/>
        </w:rPr>
        <w:t xml:space="preserve"> </w:t>
      </w:r>
      <w:r w:rsidRPr="00CD4B7A">
        <w:rPr>
          <w:rFonts w:eastAsia="Calibri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6A3B33" w:rsidRPr="00CD4B7A" w:rsidRDefault="00CD4B7A" w:rsidP="00CD4B7A">
      <w:pPr>
        <w:suppressAutoHyphens w:val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3.</w:t>
      </w:r>
      <w:r>
        <w:rPr>
          <w:lang w:eastAsia="en-US"/>
        </w:rPr>
        <w:t xml:space="preserve"> </w:t>
      </w:r>
      <w:r w:rsidR="006A3B33" w:rsidRPr="00655B39">
        <w:rPr>
          <w:lang w:eastAsia="en-US"/>
        </w:rPr>
        <w:t>Учебник</w:t>
      </w:r>
      <w:r>
        <w:rPr>
          <w:lang w:eastAsia="en-US"/>
        </w:rPr>
        <w:t xml:space="preserve">: </w:t>
      </w:r>
      <w:bookmarkStart w:id="0" w:name="_GoBack"/>
      <w:bookmarkEnd w:id="0"/>
      <w:r w:rsidR="006A3B33" w:rsidRPr="00655B39">
        <w:rPr>
          <w:lang w:eastAsia="en-US"/>
        </w:rPr>
        <w:t xml:space="preserve">Комарова С.В. </w:t>
      </w:r>
      <w:r w:rsidR="004A7B2C">
        <w:rPr>
          <w:lang w:eastAsia="en-US"/>
        </w:rPr>
        <w:t>«Речевая практика» для общеобразовательных организаций, реализующих адаптированные основные общеобразовательные программы - М. :Просвещение, 2020</w:t>
      </w:r>
      <w:r w:rsidR="006A3B33" w:rsidRPr="00655B39">
        <w:rPr>
          <w:lang w:eastAsia="en-US"/>
        </w:rPr>
        <w:t>.</w:t>
      </w:r>
    </w:p>
    <w:p w:rsidR="002E635F" w:rsidRDefault="002E635F" w:rsidP="006A3B33">
      <w:pPr>
        <w:suppressAutoHyphens w:val="0"/>
        <w:spacing w:after="200" w:line="0" w:lineRule="atLeast"/>
        <w:ind w:left="780"/>
        <w:rPr>
          <w:lang w:eastAsia="en-US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3B33" w:rsidRPr="00D85FA9" w:rsidTr="00D57D9A">
        <w:tc>
          <w:tcPr>
            <w:tcW w:w="3190" w:type="dxa"/>
          </w:tcPr>
          <w:p w:rsidR="006A3B33" w:rsidRPr="00D85FA9" w:rsidRDefault="006A3B33" w:rsidP="00D57D9A">
            <w:pPr>
              <w:jc w:val="center"/>
              <w:rPr>
                <w:b/>
              </w:rPr>
            </w:pPr>
            <w:r w:rsidRPr="00D85FA9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6A3B33" w:rsidRPr="00D85FA9" w:rsidRDefault="006A3B33" w:rsidP="00D57D9A">
            <w:pPr>
              <w:jc w:val="center"/>
              <w:rPr>
                <w:kern w:val="24"/>
              </w:rPr>
            </w:pPr>
          </w:p>
          <w:p w:rsidR="006A3B33" w:rsidRPr="00D85FA9" w:rsidRDefault="006A3B33" w:rsidP="00D57D9A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6A3B33" w:rsidRPr="00D85FA9" w:rsidRDefault="006A3B33" w:rsidP="00D57D9A">
            <w:pPr>
              <w:jc w:val="center"/>
              <w:rPr>
                <w:kern w:val="24"/>
              </w:rPr>
            </w:pPr>
          </w:p>
          <w:p w:rsidR="006A3B33" w:rsidRPr="00D85FA9" w:rsidRDefault="006A3B33" w:rsidP="00D57D9A">
            <w:pPr>
              <w:jc w:val="center"/>
              <w:rPr>
                <w:b/>
              </w:rPr>
            </w:pPr>
            <w:r w:rsidRPr="00D85FA9">
              <w:rPr>
                <w:kern w:val="24"/>
              </w:rPr>
              <w:t>Примечание</w:t>
            </w:r>
          </w:p>
        </w:tc>
      </w:tr>
      <w:tr w:rsidR="006A3B33" w:rsidRPr="00D85FA9" w:rsidTr="00D57D9A">
        <w:tc>
          <w:tcPr>
            <w:tcW w:w="3190" w:type="dxa"/>
          </w:tcPr>
          <w:p w:rsidR="006A3B33" w:rsidRPr="00D85FA9" w:rsidRDefault="006A3B33" w:rsidP="00D57D9A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6A3B33" w:rsidRPr="00D85FA9" w:rsidRDefault="006A3B33" w:rsidP="00D57D9A">
            <w:pPr>
              <w:jc w:val="center"/>
            </w:pPr>
            <w:r w:rsidRPr="00D85FA9">
              <w:t>1</w:t>
            </w:r>
          </w:p>
        </w:tc>
        <w:tc>
          <w:tcPr>
            <w:tcW w:w="3191" w:type="dxa"/>
          </w:tcPr>
          <w:p w:rsidR="006A3B33" w:rsidRPr="00D85FA9" w:rsidRDefault="006A3B33" w:rsidP="00D57D9A">
            <w:pPr>
              <w:jc w:val="center"/>
            </w:pPr>
          </w:p>
        </w:tc>
      </w:tr>
      <w:tr w:rsidR="006A3B33" w:rsidRPr="00D85FA9" w:rsidTr="00D57D9A">
        <w:tc>
          <w:tcPr>
            <w:tcW w:w="3190" w:type="dxa"/>
          </w:tcPr>
          <w:p w:rsidR="006A3B33" w:rsidRPr="00D85FA9" w:rsidRDefault="006A3B33" w:rsidP="00D57D9A">
            <w:pPr>
              <w:jc w:val="center"/>
              <w:rPr>
                <w:b/>
              </w:rPr>
            </w:pPr>
            <w:r w:rsidRPr="00D85FA9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6A3B33" w:rsidRPr="00D85FA9" w:rsidRDefault="006A3B33" w:rsidP="00D57D9A">
            <w:pPr>
              <w:jc w:val="center"/>
            </w:pPr>
            <w:r w:rsidRPr="00D85FA9">
              <w:t>6</w:t>
            </w:r>
          </w:p>
        </w:tc>
        <w:tc>
          <w:tcPr>
            <w:tcW w:w="3191" w:type="dxa"/>
          </w:tcPr>
          <w:p w:rsidR="006A3B33" w:rsidRPr="00D85FA9" w:rsidRDefault="006A3B33" w:rsidP="00D57D9A">
            <w:pPr>
              <w:jc w:val="center"/>
              <w:rPr>
                <w:b/>
              </w:rPr>
            </w:pPr>
          </w:p>
        </w:tc>
      </w:tr>
      <w:tr w:rsidR="006A3B33" w:rsidRPr="00D85FA9" w:rsidTr="00D57D9A">
        <w:tc>
          <w:tcPr>
            <w:tcW w:w="3190" w:type="dxa"/>
          </w:tcPr>
          <w:p w:rsidR="006A3B33" w:rsidRPr="00D85FA9" w:rsidRDefault="006A3B33" w:rsidP="00D57D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Ноутбук</w:t>
            </w:r>
          </w:p>
        </w:tc>
        <w:tc>
          <w:tcPr>
            <w:tcW w:w="3190" w:type="dxa"/>
          </w:tcPr>
          <w:p w:rsidR="006A3B33" w:rsidRPr="00D85FA9" w:rsidRDefault="006A3B33" w:rsidP="00D57D9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A3B33" w:rsidRPr="00D85FA9" w:rsidRDefault="006A3B33" w:rsidP="00D57D9A">
            <w:pPr>
              <w:jc w:val="center"/>
              <w:rPr>
                <w:b/>
              </w:rPr>
            </w:pPr>
          </w:p>
        </w:tc>
      </w:tr>
      <w:tr w:rsidR="006A3B33" w:rsidRPr="00D85FA9" w:rsidTr="00D57D9A">
        <w:tc>
          <w:tcPr>
            <w:tcW w:w="3190" w:type="dxa"/>
          </w:tcPr>
          <w:p w:rsidR="006A3B33" w:rsidRPr="00D85FA9" w:rsidRDefault="006A3B33" w:rsidP="00D57D9A">
            <w:pPr>
              <w:jc w:val="center"/>
              <w:rPr>
                <w:bCs/>
              </w:rPr>
            </w:pPr>
            <w:r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6A3B33" w:rsidRPr="00D85FA9" w:rsidRDefault="006A3B33" w:rsidP="00D57D9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6A3B33" w:rsidRPr="003B4168" w:rsidRDefault="006A3B33" w:rsidP="00D57D9A">
            <w:pPr>
              <w:jc w:val="center"/>
            </w:pPr>
            <w:r w:rsidRPr="003B4168">
              <w:t>Потолочное крепление</w:t>
            </w:r>
          </w:p>
        </w:tc>
      </w:tr>
      <w:tr w:rsidR="006A3B33" w:rsidRPr="00D85FA9" w:rsidTr="00D57D9A">
        <w:tc>
          <w:tcPr>
            <w:tcW w:w="3190" w:type="dxa"/>
          </w:tcPr>
          <w:p w:rsidR="006A3B33" w:rsidRPr="00D85FA9" w:rsidRDefault="006A3B33" w:rsidP="00D57D9A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6A3B33" w:rsidRPr="00D85FA9" w:rsidRDefault="006A3B33" w:rsidP="00D57D9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6A3B33" w:rsidRPr="003B4168" w:rsidRDefault="006A3B33" w:rsidP="00D57D9A">
            <w:pPr>
              <w:jc w:val="center"/>
            </w:pPr>
            <w:r w:rsidRPr="003B4168">
              <w:t>В составе рабочего места преподавателя</w:t>
            </w:r>
          </w:p>
        </w:tc>
      </w:tr>
    </w:tbl>
    <w:p w:rsidR="006A3B33" w:rsidRPr="00E51F7B" w:rsidRDefault="006A3B33" w:rsidP="00D32E11"/>
    <w:sectPr w:rsidR="006A3B33" w:rsidRPr="00E51F7B" w:rsidSect="009B6EFD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34" w:rsidRDefault="00632234">
      <w:r>
        <w:separator/>
      </w:r>
    </w:p>
  </w:endnote>
  <w:endnote w:type="continuationSeparator" w:id="1">
    <w:p w:rsidR="00632234" w:rsidRDefault="0063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4340AE" w:rsidRDefault="00C533BB">
        <w:pPr>
          <w:pStyle w:val="a4"/>
          <w:jc w:val="right"/>
        </w:pPr>
        <w:r>
          <w:fldChar w:fldCharType="begin"/>
        </w:r>
        <w:r w:rsidR="004A7B2C">
          <w:instrText xml:space="preserve"> PAGE   \* MERGEFORMAT </w:instrText>
        </w:r>
        <w:r>
          <w:fldChar w:fldCharType="separate"/>
        </w:r>
        <w:r w:rsidR="004B2C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40AE" w:rsidRDefault="004340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34" w:rsidRDefault="00632234">
      <w:r>
        <w:separator/>
      </w:r>
    </w:p>
  </w:footnote>
  <w:footnote w:type="continuationSeparator" w:id="1">
    <w:p w:rsidR="00632234" w:rsidRDefault="00632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17E"/>
    <w:rsid w:val="000433B7"/>
    <w:rsid w:val="00070B4C"/>
    <w:rsid w:val="000970C6"/>
    <w:rsid w:val="000C5290"/>
    <w:rsid w:val="000D217E"/>
    <w:rsid w:val="000E2A94"/>
    <w:rsid w:val="00124A02"/>
    <w:rsid w:val="00130EDD"/>
    <w:rsid w:val="00140069"/>
    <w:rsid w:val="001520FA"/>
    <w:rsid w:val="001863C3"/>
    <w:rsid w:val="00192970"/>
    <w:rsid w:val="0019654A"/>
    <w:rsid w:val="00196E9F"/>
    <w:rsid w:val="001C7580"/>
    <w:rsid w:val="001F2C2C"/>
    <w:rsid w:val="00227187"/>
    <w:rsid w:val="00232D38"/>
    <w:rsid w:val="00247AEF"/>
    <w:rsid w:val="002502E7"/>
    <w:rsid w:val="0027373D"/>
    <w:rsid w:val="00273F17"/>
    <w:rsid w:val="002A1180"/>
    <w:rsid w:val="002A5663"/>
    <w:rsid w:val="002E348D"/>
    <w:rsid w:val="002E4919"/>
    <w:rsid w:val="002E635F"/>
    <w:rsid w:val="003007FC"/>
    <w:rsid w:val="00305270"/>
    <w:rsid w:val="00310477"/>
    <w:rsid w:val="003336EC"/>
    <w:rsid w:val="0036605C"/>
    <w:rsid w:val="0036793E"/>
    <w:rsid w:val="00374C39"/>
    <w:rsid w:val="00377221"/>
    <w:rsid w:val="00381124"/>
    <w:rsid w:val="003906AB"/>
    <w:rsid w:val="003B4168"/>
    <w:rsid w:val="003E301C"/>
    <w:rsid w:val="003E49DA"/>
    <w:rsid w:val="003F790C"/>
    <w:rsid w:val="00404E48"/>
    <w:rsid w:val="00405147"/>
    <w:rsid w:val="004340AE"/>
    <w:rsid w:val="00434A1A"/>
    <w:rsid w:val="00446B44"/>
    <w:rsid w:val="00494C06"/>
    <w:rsid w:val="004A7B2C"/>
    <w:rsid w:val="004B2CA8"/>
    <w:rsid w:val="004D4A51"/>
    <w:rsid w:val="004E110B"/>
    <w:rsid w:val="004F50A3"/>
    <w:rsid w:val="0050222E"/>
    <w:rsid w:val="0052406C"/>
    <w:rsid w:val="005542F4"/>
    <w:rsid w:val="00563A71"/>
    <w:rsid w:val="00570EAE"/>
    <w:rsid w:val="00574851"/>
    <w:rsid w:val="00580195"/>
    <w:rsid w:val="005D122C"/>
    <w:rsid w:val="006116E8"/>
    <w:rsid w:val="0062350D"/>
    <w:rsid w:val="00632234"/>
    <w:rsid w:val="00651FFF"/>
    <w:rsid w:val="00655B39"/>
    <w:rsid w:val="00667732"/>
    <w:rsid w:val="00671FFC"/>
    <w:rsid w:val="006943A1"/>
    <w:rsid w:val="006A132D"/>
    <w:rsid w:val="006A3B33"/>
    <w:rsid w:val="006C29CD"/>
    <w:rsid w:val="006D5DFD"/>
    <w:rsid w:val="006E1580"/>
    <w:rsid w:val="006E2132"/>
    <w:rsid w:val="006F728F"/>
    <w:rsid w:val="007315D7"/>
    <w:rsid w:val="00742E05"/>
    <w:rsid w:val="00780D37"/>
    <w:rsid w:val="00782847"/>
    <w:rsid w:val="007A40AF"/>
    <w:rsid w:val="007B790B"/>
    <w:rsid w:val="007D30A5"/>
    <w:rsid w:val="007E03FD"/>
    <w:rsid w:val="007F48E0"/>
    <w:rsid w:val="007F4AFB"/>
    <w:rsid w:val="00811F76"/>
    <w:rsid w:val="008217BC"/>
    <w:rsid w:val="00824340"/>
    <w:rsid w:val="0085306B"/>
    <w:rsid w:val="0086515E"/>
    <w:rsid w:val="008924E2"/>
    <w:rsid w:val="008D09BB"/>
    <w:rsid w:val="008F278B"/>
    <w:rsid w:val="00904A02"/>
    <w:rsid w:val="00907C71"/>
    <w:rsid w:val="009107E9"/>
    <w:rsid w:val="00940BBF"/>
    <w:rsid w:val="00941551"/>
    <w:rsid w:val="0095438D"/>
    <w:rsid w:val="0099735E"/>
    <w:rsid w:val="009973F6"/>
    <w:rsid w:val="009B0FCB"/>
    <w:rsid w:val="009B6EFD"/>
    <w:rsid w:val="009E68C2"/>
    <w:rsid w:val="00A0483A"/>
    <w:rsid w:val="00A149DF"/>
    <w:rsid w:val="00A24F7D"/>
    <w:rsid w:val="00A33C6E"/>
    <w:rsid w:val="00A8188C"/>
    <w:rsid w:val="00A94410"/>
    <w:rsid w:val="00AB4E14"/>
    <w:rsid w:val="00AB6B15"/>
    <w:rsid w:val="00AC24CB"/>
    <w:rsid w:val="00AC42BB"/>
    <w:rsid w:val="00AC765F"/>
    <w:rsid w:val="00B13DBD"/>
    <w:rsid w:val="00B1763A"/>
    <w:rsid w:val="00B23075"/>
    <w:rsid w:val="00B61746"/>
    <w:rsid w:val="00B63AA9"/>
    <w:rsid w:val="00B8006A"/>
    <w:rsid w:val="00B9732B"/>
    <w:rsid w:val="00BB267A"/>
    <w:rsid w:val="00BD2080"/>
    <w:rsid w:val="00BD4816"/>
    <w:rsid w:val="00BE32CD"/>
    <w:rsid w:val="00C037F7"/>
    <w:rsid w:val="00C051D1"/>
    <w:rsid w:val="00C0730B"/>
    <w:rsid w:val="00C26C5E"/>
    <w:rsid w:val="00C333EA"/>
    <w:rsid w:val="00C533BB"/>
    <w:rsid w:val="00C754C2"/>
    <w:rsid w:val="00CA1F9A"/>
    <w:rsid w:val="00CC6146"/>
    <w:rsid w:val="00CD4B7A"/>
    <w:rsid w:val="00CF37B1"/>
    <w:rsid w:val="00D035FE"/>
    <w:rsid w:val="00D10B26"/>
    <w:rsid w:val="00D11072"/>
    <w:rsid w:val="00D27F2A"/>
    <w:rsid w:val="00D32E11"/>
    <w:rsid w:val="00D37251"/>
    <w:rsid w:val="00D81943"/>
    <w:rsid w:val="00D96769"/>
    <w:rsid w:val="00DA5C73"/>
    <w:rsid w:val="00DE2E15"/>
    <w:rsid w:val="00DE64F6"/>
    <w:rsid w:val="00E044AD"/>
    <w:rsid w:val="00E04657"/>
    <w:rsid w:val="00E15C20"/>
    <w:rsid w:val="00E21EC5"/>
    <w:rsid w:val="00E51F7B"/>
    <w:rsid w:val="00E621BA"/>
    <w:rsid w:val="00E6366C"/>
    <w:rsid w:val="00E9066F"/>
    <w:rsid w:val="00E92824"/>
    <w:rsid w:val="00ED0322"/>
    <w:rsid w:val="00ED14BC"/>
    <w:rsid w:val="00F20FB4"/>
    <w:rsid w:val="00F368C3"/>
    <w:rsid w:val="00F45B14"/>
    <w:rsid w:val="00F520F7"/>
    <w:rsid w:val="00F530CA"/>
    <w:rsid w:val="00F85007"/>
    <w:rsid w:val="00FA0C0D"/>
    <w:rsid w:val="00FA7E6C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55B3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55B39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CA1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3C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C6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Без интервала Знак"/>
    <w:basedOn w:val="a0"/>
    <w:link w:val="a6"/>
    <w:uiPriority w:val="1"/>
    <w:locked/>
    <w:rsid w:val="003772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_"/>
    <w:basedOn w:val="a0"/>
    <w:link w:val="3"/>
    <w:rsid w:val="004340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4340AE"/>
    <w:pPr>
      <w:widowControl w:val="0"/>
      <w:shd w:val="clear" w:color="auto" w:fill="FFFFFF"/>
      <w:suppressAutoHyphens w:val="0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99"/>
    <w:rsid w:val="00A94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2020-09-11T15:56:00Z</cp:lastPrinted>
  <dcterms:created xsi:type="dcterms:W3CDTF">2018-09-07T16:21:00Z</dcterms:created>
  <dcterms:modified xsi:type="dcterms:W3CDTF">2023-09-07T06:50:00Z</dcterms:modified>
</cp:coreProperties>
</file>