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FD" w:rsidRPr="0018481B" w:rsidRDefault="00217FA1" w:rsidP="0018481B">
      <w:pPr>
        <w:jc w:val="center"/>
        <w:rPr>
          <w:b/>
          <w:sz w:val="32"/>
          <w:szCs w:val="28"/>
        </w:rPr>
      </w:pPr>
      <w:r w:rsidRPr="00217FA1">
        <w:rPr>
          <w:b/>
          <w:sz w:val="32"/>
          <w:szCs w:val="28"/>
        </w:rPr>
        <w:t>ГОКУ «Специальная (коррекционная) школа р.п. Лесогорск</w:t>
      </w:r>
      <w:r w:rsidR="006D2C66" w:rsidRPr="00217FA1">
        <w:rPr>
          <w:b/>
          <w:sz w:val="32"/>
          <w:szCs w:val="28"/>
        </w:rPr>
        <w:t>»</w:t>
      </w:r>
    </w:p>
    <w:tbl>
      <w:tblPr>
        <w:tblStyle w:val="1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18481B" w:rsidRPr="00142E70" w:rsidTr="00591F41">
        <w:tc>
          <w:tcPr>
            <w:tcW w:w="3227" w:type="dxa"/>
          </w:tcPr>
          <w:p w:rsidR="0018481B" w:rsidRPr="00142E70" w:rsidRDefault="0018481B" w:rsidP="00591F41">
            <w:pPr>
              <w:tabs>
                <w:tab w:val="left" w:pos="9288"/>
              </w:tabs>
              <w:rPr>
                <w:b/>
                <w:bCs/>
                <w:lang w:eastAsia="en-US"/>
              </w:rPr>
            </w:pPr>
            <w:r w:rsidRPr="00142E70">
              <w:rPr>
                <w:b/>
                <w:bCs/>
                <w:lang w:eastAsia="en-US"/>
              </w:rPr>
              <w:t xml:space="preserve">Рассмотрено: на заседании </w:t>
            </w:r>
          </w:p>
          <w:p w:rsidR="0018481B" w:rsidRPr="00142E70" w:rsidRDefault="0018481B" w:rsidP="00591F41">
            <w:pPr>
              <w:tabs>
                <w:tab w:val="left" w:pos="9288"/>
              </w:tabs>
              <w:rPr>
                <w:b/>
                <w:bCs/>
                <w:lang w:eastAsia="en-US"/>
              </w:rPr>
            </w:pPr>
            <w:r w:rsidRPr="00142E70">
              <w:rPr>
                <w:b/>
                <w:bCs/>
                <w:lang w:eastAsia="en-US"/>
              </w:rPr>
              <w:t>ШМО учителей</w:t>
            </w:r>
          </w:p>
          <w:p w:rsidR="0018481B" w:rsidRPr="00142E70" w:rsidRDefault="0018481B" w:rsidP="00591F41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 w:rsidRPr="00142E70">
              <w:rPr>
                <w:lang w:eastAsia="en-US"/>
              </w:rPr>
              <w:t>Протокол № 8</w:t>
            </w:r>
          </w:p>
          <w:p w:rsidR="0018481B" w:rsidRPr="00142E70" w:rsidRDefault="009B6743" w:rsidP="00591F41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«04» сентября 2023</w:t>
            </w:r>
            <w:r w:rsidR="0018481B" w:rsidRPr="00142E70">
              <w:rPr>
                <w:lang w:eastAsia="en-US"/>
              </w:rPr>
              <w:t xml:space="preserve"> г.</w:t>
            </w:r>
          </w:p>
          <w:p w:rsidR="0018481B" w:rsidRPr="00142E70" w:rsidRDefault="0018481B" w:rsidP="00591F4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42" w:type="dxa"/>
          </w:tcPr>
          <w:p w:rsidR="0018481B" w:rsidRPr="00142E70" w:rsidRDefault="0018481B" w:rsidP="00591F41">
            <w:pPr>
              <w:rPr>
                <w:b/>
                <w:bCs/>
                <w:lang w:eastAsia="en-US"/>
              </w:rPr>
            </w:pPr>
            <w:r w:rsidRPr="00142E70">
              <w:rPr>
                <w:b/>
                <w:bCs/>
                <w:lang w:eastAsia="en-US"/>
              </w:rPr>
              <w:t xml:space="preserve">Согласовано: </w:t>
            </w:r>
          </w:p>
          <w:p w:rsidR="0018481B" w:rsidRPr="00142E70" w:rsidRDefault="0018481B" w:rsidP="00591F41">
            <w:pPr>
              <w:rPr>
                <w:bCs/>
                <w:lang w:eastAsia="en-US"/>
              </w:rPr>
            </w:pPr>
            <w:r w:rsidRPr="00142E70">
              <w:rPr>
                <w:bCs/>
                <w:lang w:eastAsia="en-US"/>
              </w:rPr>
              <w:t>Зам. директора по УР</w:t>
            </w:r>
          </w:p>
          <w:p w:rsidR="0018481B" w:rsidRPr="00142E70" w:rsidRDefault="0018481B" w:rsidP="00591F41">
            <w:pPr>
              <w:rPr>
                <w:bCs/>
                <w:lang w:eastAsia="en-US"/>
              </w:rPr>
            </w:pPr>
            <w:r w:rsidRPr="00142E70">
              <w:rPr>
                <w:bCs/>
                <w:lang w:eastAsia="en-US"/>
              </w:rPr>
              <w:t>________Парамонова Е.А.</w:t>
            </w:r>
          </w:p>
          <w:p w:rsidR="0018481B" w:rsidRPr="00142E70" w:rsidRDefault="009B6743" w:rsidP="00591F41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«04</w:t>
            </w:r>
            <w:r w:rsidR="0018481B" w:rsidRPr="00142E70">
              <w:rPr>
                <w:lang w:eastAsia="en-US"/>
              </w:rPr>
              <w:t>» сентября 202</w:t>
            </w:r>
            <w:r>
              <w:rPr>
                <w:lang w:eastAsia="en-US"/>
              </w:rPr>
              <w:t>3</w:t>
            </w:r>
            <w:r w:rsidR="0018481B" w:rsidRPr="00142E70">
              <w:rPr>
                <w:lang w:eastAsia="en-US"/>
              </w:rPr>
              <w:t xml:space="preserve"> г.</w:t>
            </w:r>
          </w:p>
          <w:p w:rsidR="0018481B" w:rsidRPr="00142E70" w:rsidRDefault="0018481B" w:rsidP="00591F41">
            <w:pPr>
              <w:rPr>
                <w:bCs/>
                <w:lang w:eastAsia="en-US"/>
              </w:rPr>
            </w:pPr>
          </w:p>
        </w:tc>
        <w:tc>
          <w:tcPr>
            <w:tcW w:w="4004" w:type="dxa"/>
          </w:tcPr>
          <w:p w:rsidR="0018481B" w:rsidRPr="00142E70" w:rsidRDefault="0018481B" w:rsidP="00591F41">
            <w:pPr>
              <w:rPr>
                <w:b/>
                <w:lang w:eastAsia="en-US"/>
              </w:rPr>
            </w:pPr>
            <w:r w:rsidRPr="00142E70">
              <w:rPr>
                <w:b/>
                <w:lang w:eastAsia="en-US"/>
              </w:rPr>
              <w:t xml:space="preserve">Утверждаю:                                                    </w:t>
            </w:r>
          </w:p>
          <w:p w:rsidR="0018481B" w:rsidRPr="00142E70" w:rsidRDefault="0018481B" w:rsidP="00591F41">
            <w:pPr>
              <w:rPr>
                <w:lang w:eastAsia="en-US"/>
              </w:rPr>
            </w:pPr>
            <w:r w:rsidRPr="00142E70">
              <w:rPr>
                <w:lang w:eastAsia="en-US"/>
              </w:rPr>
              <w:t>Директор ГОКУ «СКШ р.п.Лесогорск»</w:t>
            </w:r>
          </w:p>
          <w:p w:rsidR="0018481B" w:rsidRPr="00142E70" w:rsidRDefault="0018481B" w:rsidP="00591F41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 w:rsidRPr="00142E70">
              <w:rPr>
                <w:lang w:eastAsia="en-US"/>
              </w:rPr>
              <w:t xml:space="preserve"> ___________А.М.Левитская                                  </w:t>
            </w:r>
            <w:r w:rsidR="009B6743">
              <w:rPr>
                <w:lang w:eastAsia="en-US"/>
              </w:rPr>
              <w:t xml:space="preserve">               Пр. № О-86 от «04» сентября 2023</w:t>
            </w:r>
            <w:r w:rsidRPr="00142E70">
              <w:rPr>
                <w:lang w:eastAsia="en-US"/>
              </w:rPr>
              <w:t xml:space="preserve"> г.</w:t>
            </w:r>
          </w:p>
          <w:p w:rsidR="0018481B" w:rsidRPr="00142E70" w:rsidRDefault="0018481B" w:rsidP="00591F41">
            <w:pPr>
              <w:rPr>
                <w:bCs/>
                <w:lang w:eastAsia="en-US"/>
              </w:rPr>
            </w:pPr>
          </w:p>
        </w:tc>
      </w:tr>
    </w:tbl>
    <w:p w:rsidR="00BA3B5B" w:rsidRPr="00BA3B5B" w:rsidRDefault="00BA3B5B" w:rsidP="00BA3B5B">
      <w:pPr>
        <w:widowControl w:val="0"/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  <w:r w:rsidRPr="00BA3B5B">
        <w:rPr>
          <w:sz w:val="36"/>
          <w:szCs w:val="36"/>
          <w:lang w:eastAsia="ru-RU"/>
        </w:rPr>
        <w:t xml:space="preserve">Программа </w:t>
      </w:r>
    </w:p>
    <w:p w:rsidR="00BA3B5B" w:rsidRPr="00BA3B5B" w:rsidRDefault="00BA3B5B" w:rsidP="00BA3B5B">
      <w:pPr>
        <w:widowControl w:val="0"/>
        <w:suppressAutoHyphens w:val="0"/>
        <w:jc w:val="center"/>
        <w:rPr>
          <w:rFonts w:eastAsia="Courier New"/>
          <w:b/>
          <w:color w:val="000000"/>
          <w:sz w:val="36"/>
          <w:szCs w:val="36"/>
          <w:lang w:eastAsia="ru-RU"/>
        </w:rPr>
      </w:pPr>
      <w:r w:rsidRPr="00BA3B5B">
        <w:rPr>
          <w:rFonts w:eastAsia="Courier New"/>
          <w:b/>
          <w:color w:val="000000"/>
          <w:sz w:val="36"/>
          <w:szCs w:val="36"/>
          <w:lang w:eastAsia="ru-RU"/>
        </w:rPr>
        <w:t xml:space="preserve"> учебного предмета «Мир природы и человека» </w:t>
      </w:r>
    </w:p>
    <w:p w:rsidR="00BA3B5B" w:rsidRPr="00BA3B5B" w:rsidRDefault="00BA3B5B" w:rsidP="00BA3B5B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 w:rsidRPr="00BA3B5B">
        <w:rPr>
          <w:rFonts w:eastAsia="Courier New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BA3B5B" w:rsidRPr="00BA3B5B" w:rsidRDefault="00BA3B5B" w:rsidP="00BA3B5B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 w:rsidRPr="00BA3B5B">
        <w:rPr>
          <w:rFonts w:eastAsia="Courier New"/>
          <w:color w:val="000000"/>
          <w:sz w:val="36"/>
          <w:szCs w:val="36"/>
          <w:lang w:eastAsia="ru-RU"/>
        </w:rPr>
        <w:t xml:space="preserve"> (вариант 1)</w:t>
      </w:r>
    </w:p>
    <w:p w:rsidR="00BA3B5B" w:rsidRPr="00BA3B5B" w:rsidRDefault="00BA3B5B" w:rsidP="00BA3B5B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>
        <w:rPr>
          <w:rFonts w:eastAsia="Courier New"/>
          <w:color w:val="000000"/>
          <w:sz w:val="36"/>
          <w:szCs w:val="36"/>
          <w:lang w:eastAsia="ru-RU"/>
        </w:rPr>
        <w:t>3</w:t>
      </w:r>
      <w:r w:rsidRPr="00BA3B5B">
        <w:rPr>
          <w:rFonts w:eastAsia="Courier New"/>
          <w:color w:val="000000"/>
          <w:sz w:val="36"/>
          <w:szCs w:val="36"/>
          <w:lang w:eastAsia="ru-RU"/>
        </w:rPr>
        <w:t xml:space="preserve"> класс.</w:t>
      </w:r>
    </w:p>
    <w:p w:rsidR="00BA3B5B" w:rsidRPr="00BA3B5B" w:rsidRDefault="00BA3B5B" w:rsidP="00BA3B5B">
      <w:pPr>
        <w:widowControl w:val="0"/>
        <w:suppressAutoHyphens w:val="0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  <w:r w:rsidRPr="00BA3B5B">
        <w:rPr>
          <w:rFonts w:eastAsia="Courier New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  <w:r w:rsidRPr="00BA3B5B">
        <w:rPr>
          <w:rFonts w:eastAsia="Courier New"/>
          <w:color w:val="000000"/>
          <w:sz w:val="28"/>
          <w:szCs w:val="28"/>
          <w:lang w:eastAsia="ru-RU"/>
        </w:rPr>
        <w:t>Алексеева Юлия Владиславовна</w:t>
      </w: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18481B" w:rsidRPr="00BA3B5B" w:rsidRDefault="0018481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BA3B5B" w:rsidRPr="00BA3B5B" w:rsidRDefault="009B6743" w:rsidP="00BA3B5B">
      <w:pPr>
        <w:widowControl w:val="0"/>
        <w:suppressAutoHyphens w:val="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  <w:r>
        <w:rPr>
          <w:rFonts w:eastAsia="Courier New"/>
          <w:b/>
          <w:color w:val="000000"/>
          <w:sz w:val="28"/>
          <w:szCs w:val="28"/>
          <w:lang w:eastAsia="ru-RU"/>
        </w:rPr>
        <w:t>2023-2024</w:t>
      </w:r>
      <w:r w:rsidR="00BA3B5B" w:rsidRPr="00BA3B5B">
        <w:rPr>
          <w:rFonts w:eastAsia="Courier New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BA3B5B" w:rsidRPr="00BA3B5B" w:rsidRDefault="00BA3B5B" w:rsidP="00BA3B5B">
      <w:pPr>
        <w:widowControl w:val="0"/>
        <w:suppressAutoHyphens w:val="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  <w:r w:rsidRPr="00BA3B5B">
        <w:rPr>
          <w:rFonts w:eastAsia="Courier New"/>
          <w:b/>
          <w:color w:val="000000"/>
          <w:sz w:val="28"/>
          <w:szCs w:val="28"/>
          <w:lang w:eastAsia="ru-RU"/>
        </w:rPr>
        <w:t>р. п. Лесогорск</w:t>
      </w:r>
    </w:p>
    <w:p w:rsidR="00BA3B5B" w:rsidRPr="00BA3B5B" w:rsidRDefault="00BA3B5B" w:rsidP="00BA3B5B">
      <w:pPr>
        <w:widowControl w:val="0"/>
        <w:suppressAutoHyphens w:val="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BA3B5B" w:rsidRPr="00BA3B5B" w:rsidRDefault="00BA3B5B" w:rsidP="00BA3B5B">
      <w:pPr>
        <w:widowControl w:val="0"/>
        <w:suppressAutoHyphens w:val="0"/>
        <w:jc w:val="both"/>
        <w:rPr>
          <w:rFonts w:eastAsiaTheme="minorHAnsi"/>
          <w:lang w:eastAsia="en-US"/>
        </w:rPr>
      </w:pPr>
      <w:r w:rsidRPr="00BA3B5B">
        <w:rPr>
          <w:rFonts w:eastAsiaTheme="minorHAnsi"/>
          <w:lang w:eastAsia="en-US"/>
        </w:rPr>
        <w:lastRenderedPageBreak/>
        <w:t>Программа  учебного предмета «Мир природы и человека»  составлена в соответствии с требованиями  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 науки РФ от 19.12.2014 г. №1599).  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«СКШ р. п. Лесогорск»</w:t>
      </w:r>
    </w:p>
    <w:p w:rsidR="00BA3B5B" w:rsidRPr="00BA3B5B" w:rsidRDefault="00BA3B5B" w:rsidP="00BA3B5B">
      <w:pPr>
        <w:widowControl w:val="0"/>
        <w:suppressAutoHyphens w:val="0"/>
        <w:jc w:val="both"/>
        <w:rPr>
          <w:rFonts w:asciiTheme="minorHAnsi" w:eastAsiaTheme="minorHAnsi" w:hAnsiTheme="minorHAnsi" w:cstheme="minorBidi"/>
          <w:lang w:eastAsia="en-US"/>
        </w:rPr>
      </w:pPr>
    </w:p>
    <w:p w:rsidR="00BA3B5B" w:rsidRPr="00BA3B5B" w:rsidRDefault="00BA3B5B" w:rsidP="00BA3B5B">
      <w:pPr>
        <w:widowControl w:val="0"/>
        <w:suppressAutoHyphens w:val="0"/>
        <w:jc w:val="both"/>
        <w:rPr>
          <w:rFonts w:eastAsia="Courier New"/>
          <w:b/>
          <w:color w:val="000000"/>
          <w:lang w:eastAsia="ru-RU"/>
        </w:rPr>
      </w:pPr>
      <w:r w:rsidRPr="00BA3B5B">
        <w:rPr>
          <w:rFonts w:eastAsia="Courier New"/>
          <w:b/>
          <w:color w:val="000000"/>
          <w:lang w:eastAsia="ru-RU"/>
        </w:rPr>
        <w:t xml:space="preserve">Программа учебного предмета «Мир природы и человека» включает следующие разделы: </w:t>
      </w:r>
    </w:p>
    <w:p w:rsidR="00BA3B5B" w:rsidRPr="00BA3B5B" w:rsidRDefault="00BA3B5B" w:rsidP="00BA3B5B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BA3B5B">
        <w:rPr>
          <w:rFonts w:eastAsia="Courier New"/>
          <w:color w:val="000000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BA3B5B" w:rsidRPr="00BA3B5B" w:rsidRDefault="00BA3B5B" w:rsidP="00BA3B5B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BA3B5B">
        <w:rPr>
          <w:rFonts w:eastAsia="Courier New"/>
          <w:color w:val="000000"/>
          <w:lang w:eastAsia="ru-RU"/>
        </w:rPr>
        <w:t>2) общую характеристику учебного предмета, с учетом особенностей его освоения обучающимися;</w:t>
      </w:r>
    </w:p>
    <w:p w:rsidR="00BA3B5B" w:rsidRPr="00BA3B5B" w:rsidRDefault="00BA3B5B" w:rsidP="00BA3B5B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BA3B5B">
        <w:rPr>
          <w:rFonts w:eastAsia="Courier New"/>
          <w:color w:val="000000"/>
          <w:lang w:eastAsia="ru-RU"/>
        </w:rPr>
        <w:t>3)  описание места учебного предмета в учебном плане;</w:t>
      </w:r>
    </w:p>
    <w:p w:rsidR="00BA3B5B" w:rsidRPr="00BA3B5B" w:rsidRDefault="00BA3B5B" w:rsidP="00BA3B5B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BA3B5B">
        <w:rPr>
          <w:rFonts w:eastAsia="Courier New"/>
          <w:color w:val="000000"/>
          <w:lang w:eastAsia="ru-RU"/>
        </w:rPr>
        <w:t>4)  личностные и предметные результаты освоения учебного предмета;</w:t>
      </w:r>
    </w:p>
    <w:p w:rsidR="00BA3B5B" w:rsidRPr="00BA3B5B" w:rsidRDefault="00BA3B5B" w:rsidP="00BA3B5B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BA3B5B">
        <w:rPr>
          <w:rFonts w:eastAsia="Courier New"/>
          <w:color w:val="000000"/>
          <w:lang w:eastAsia="ru-RU"/>
        </w:rPr>
        <w:t>5)   содержание учебного предмета;</w:t>
      </w:r>
    </w:p>
    <w:p w:rsidR="00BA3B5B" w:rsidRPr="00BA3B5B" w:rsidRDefault="00BA3B5B" w:rsidP="00BA3B5B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BA3B5B">
        <w:rPr>
          <w:rFonts w:eastAsia="Courier New"/>
          <w:color w:val="000000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BA3B5B" w:rsidRPr="00BA3B5B" w:rsidRDefault="00BA3B5B" w:rsidP="00BA3B5B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BA3B5B">
        <w:rPr>
          <w:rFonts w:eastAsia="Courier New"/>
          <w:color w:val="000000"/>
          <w:lang w:eastAsia="ru-RU"/>
        </w:rPr>
        <w:t>7)  описание материально-технического обеспечения образовательной деятельности.</w:t>
      </w:r>
    </w:p>
    <w:p w:rsidR="006D2C66" w:rsidRDefault="006D2C66" w:rsidP="006D2C66">
      <w:pPr>
        <w:pStyle w:val="a5"/>
        <w:ind w:left="-567"/>
        <w:jc w:val="both"/>
      </w:pPr>
      <w:r w:rsidRPr="00E86882">
        <w:t>.</w:t>
      </w:r>
    </w:p>
    <w:p w:rsidR="006D2C66" w:rsidRPr="00E86882" w:rsidRDefault="006D2C66" w:rsidP="006D2C66">
      <w:pPr>
        <w:pStyle w:val="a5"/>
        <w:ind w:left="-567"/>
        <w:jc w:val="both"/>
      </w:pPr>
    </w:p>
    <w:p w:rsidR="006D2C66" w:rsidRPr="004476E7" w:rsidRDefault="006D2C66" w:rsidP="006D2C66">
      <w:pPr>
        <w:suppressAutoHyphens w:val="0"/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4476E7">
        <w:rPr>
          <w:rFonts w:eastAsia="Calibri"/>
          <w:b/>
          <w:szCs w:val="28"/>
          <w:lang w:eastAsia="en-US"/>
        </w:rPr>
        <w:t>1. Пояснительная записка</w:t>
      </w:r>
    </w:p>
    <w:p w:rsidR="002178CA" w:rsidRPr="002178CA" w:rsidRDefault="002178CA" w:rsidP="002178CA">
      <w:pPr>
        <w:tabs>
          <w:tab w:val="left" w:pos="709"/>
        </w:tabs>
        <w:suppressAutoHyphens w:val="0"/>
        <w:spacing w:after="200" w:line="262" w:lineRule="auto"/>
        <w:contextualSpacing/>
        <w:jc w:val="both"/>
        <w:rPr>
          <w:kern w:val="1"/>
          <w:lang w:eastAsia="ru-RU"/>
        </w:rPr>
      </w:pPr>
      <w:r w:rsidRPr="002178CA">
        <w:rPr>
          <w:kern w:val="1"/>
          <w:lang w:eastAsia="ru-RU"/>
        </w:rPr>
        <w:t xml:space="preserve">Для реализации данного планирования был выбран учебник </w:t>
      </w:r>
      <w:r w:rsidR="00C16A5C" w:rsidRPr="005B37CD">
        <w:rPr>
          <w:rFonts w:eastAsia="Calibri"/>
          <w:lang w:eastAsia="en-US"/>
        </w:rPr>
        <w:t>для общеобразовательных организаций, реализующих адаптированные основные общеобразовательные программы для  3</w:t>
      </w:r>
      <w:r w:rsidR="00C16A5C">
        <w:rPr>
          <w:rFonts w:eastAsia="Calibri"/>
          <w:lang w:eastAsia="en-US"/>
        </w:rPr>
        <w:t xml:space="preserve"> класса "Мир природы и человека</w:t>
      </w:r>
      <w:r w:rsidR="00C16A5C" w:rsidRPr="005B37CD">
        <w:rPr>
          <w:rFonts w:eastAsia="Calibri"/>
          <w:lang w:eastAsia="en-US"/>
        </w:rPr>
        <w:t>" Н.</w:t>
      </w:r>
      <w:r w:rsidR="00C16A5C">
        <w:rPr>
          <w:rFonts w:eastAsia="Calibri"/>
          <w:lang w:eastAsia="en-US"/>
        </w:rPr>
        <w:t xml:space="preserve"> </w:t>
      </w:r>
      <w:r w:rsidR="00C16A5C" w:rsidRPr="005B37CD">
        <w:rPr>
          <w:rFonts w:eastAsia="Calibri"/>
          <w:lang w:eastAsia="en-US"/>
        </w:rPr>
        <w:t>Б.</w:t>
      </w:r>
      <w:r w:rsidR="00C16A5C">
        <w:rPr>
          <w:rFonts w:eastAsia="Calibri"/>
          <w:lang w:eastAsia="en-US"/>
        </w:rPr>
        <w:t xml:space="preserve"> </w:t>
      </w:r>
      <w:r w:rsidR="00C16A5C" w:rsidRPr="005B37CD">
        <w:rPr>
          <w:rFonts w:eastAsia="Calibri"/>
          <w:lang w:eastAsia="en-US"/>
        </w:rPr>
        <w:t>Матвеева, И.А.Яро</w:t>
      </w:r>
      <w:r w:rsidR="00C16A5C">
        <w:rPr>
          <w:rFonts w:eastAsia="Calibri"/>
          <w:lang w:eastAsia="en-US"/>
        </w:rPr>
        <w:t>чкина, М.А. Попова, Т.О.Куртова;</w:t>
      </w:r>
      <w:r w:rsidR="00C16A5C" w:rsidRPr="005B37CD">
        <w:rPr>
          <w:rFonts w:eastAsia="Calibri"/>
          <w:lang w:eastAsia="en-US"/>
        </w:rPr>
        <w:t xml:space="preserve"> Москва "Просвещение" 2018г.</w:t>
      </w:r>
    </w:p>
    <w:p w:rsidR="002178CA" w:rsidRPr="00840FC6" w:rsidRDefault="002178CA" w:rsidP="00840FC6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:rsidR="00840FC6" w:rsidRPr="00840FC6" w:rsidRDefault="00840FC6" w:rsidP="00840FC6">
      <w:pPr>
        <w:suppressAutoHyphens w:val="0"/>
        <w:spacing w:line="360" w:lineRule="auto"/>
        <w:ind w:firstLine="567"/>
        <w:jc w:val="both"/>
        <w:rPr>
          <w:rFonts w:eastAsia="Calibri" w:cstheme="minorBidi"/>
          <w:lang w:eastAsia="en-US"/>
        </w:rPr>
      </w:pPr>
      <w:r w:rsidRPr="00840FC6">
        <w:rPr>
          <w:rFonts w:eastAsia="Calibri" w:cstheme="minorBidi"/>
          <w:lang w:eastAsia="en-US"/>
        </w:rPr>
        <w:t xml:space="preserve">Одной из важнейших составляющих комплексного развития личности ребенка с нарушением интеллекта является более раннее восприятие им законов окружающего мира природы и способах их правильного применения, переноса этих знаний в практическую повседневную деятельность. </w:t>
      </w:r>
    </w:p>
    <w:p w:rsidR="00840FC6" w:rsidRPr="00840FC6" w:rsidRDefault="00840FC6" w:rsidP="00840FC6">
      <w:pPr>
        <w:suppressAutoHyphens w:val="0"/>
        <w:spacing w:line="360" w:lineRule="auto"/>
        <w:ind w:firstLine="567"/>
        <w:jc w:val="both"/>
        <w:rPr>
          <w:rFonts w:eastAsia="Calibri" w:cstheme="minorBidi"/>
          <w:lang w:eastAsia="en-US"/>
        </w:rPr>
      </w:pPr>
      <w:r w:rsidRPr="00840FC6">
        <w:rPr>
          <w:rFonts w:eastAsia="Calibri" w:cstheme="minorBidi"/>
          <w:lang w:eastAsia="en-US"/>
        </w:rPr>
        <w:t>Парадигма современного образования как развивающейся системы уже на начальном уровне образования предполагает уделять большое внимание формированию природоведческих знаний, соответствующих современному уровню представлений о природе. Усвоение детьми систематических и последовательных знаний об окружающем мире природы, ее объектах и явлениях становится обязательным компонентом образования и воспитания детей, так как заложенные на их основе первичные представления о среде обитания человека позволят в дальнейшем формировать правильное и гуманное мировоззрение, создадут необходимые условия для успешного усвоения всего цикла природоведческих дисциплин.</w:t>
      </w:r>
    </w:p>
    <w:p w:rsidR="00840FC6" w:rsidRPr="00840FC6" w:rsidRDefault="00840FC6" w:rsidP="00840FC6">
      <w:pPr>
        <w:suppressAutoHyphens w:val="0"/>
        <w:spacing w:line="360" w:lineRule="auto"/>
        <w:ind w:firstLine="567"/>
        <w:jc w:val="both"/>
        <w:rPr>
          <w:rFonts w:eastAsia="Calibri" w:cstheme="minorBidi"/>
          <w:lang w:eastAsia="en-US"/>
        </w:rPr>
      </w:pPr>
      <w:r w:rsidRPr="00840FC6">
        <w:rPr>
          <w:rFonts w:eastAsia="Calibri" w:cstheme="minorBidi"/>
          <w:lang w:eastAsia="en-US"/>
        </w:rPr>
        <w:lastRenderedPageBreak/>
        <w:t>Курс «Мир природы и человека» является начальным звеном формирования естествоведческих знаний, пропедевтическим этапом развития у обучающихся начальных классов понятийного мышления на основе сведений о живой и неживой природе.</w:t>
      </w:r>
    </w:p>
    <w:p w:rsidR="00840FC6" w:rsidRPr="00840FC6" w:rsidRDefault="00840FC6" w:rsidP="00840FC6">
      <w:pPr>
        <w:suppressAutoHyphens w:val="0"/>
        <w:spacing w:line="360" w:lineRule="auto"/>
        <w:jc w:val="both"/>
        <w:rPr>
          <w:rFonts w:eastAsia="Calibri" w:cstheme="minorBidi"/>
          <w:lang w:eastAsia="en-US"/>
        </w:rPr>
      </w:pPr>
      <w:r w:rsidRPr="00840FC6">
        <w:rPr>
          <w:rFonts w:eastAsia="Calibri" w:cstheme="minorBidi"/>
          <w:lang w:eastAsia="en-US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840FC6" w:rsidRPr="00840FC6" w:rsidRDefault="00840FC6" w:rsidP="00840FC6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полисенсорности восприятия объектов;</w:t>
      </w:r>
    </w:p>
    <w:p w:rsidR="00840FC6" w:rsidRPr="00840FC6" w:rsidRDefault="00840FC6" w:rsidP="00840FC6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</w:r>
    </w:p>
    <w:p w:rsidR="00840FC6" w:rsidRPr="00840FC6" w:rsidRDefault="00840FC6" w:rsidP="00840FC6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накопления представлений об объектах и явлениях окружающей среды через взаимодействие с различными носителями информации;</w:t>
      </w:r>
    </w:p>
    <w:p w:rsidR="00840FC6" w:rsidRPr="00840FC6" w:rsidRDefault="00840FC6" w:rsidP="00840FC6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закрепления представлений в различных формах и видах деятельности;</w:t>
      </w:r>
    </w:p>
    <w:p w:rsidR="00840FC6" w:rsidRPr="00840FC6" w:rsidRDefault="00840FC6" w:rsidP="00840FC6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постепенного усложнения содержания, преемственности изучаемых тем.</w:t>
      </w:r>
    </w:p>
    <w:p w:rsidR="00840FC6" w:rsidRPr="00840FC6" w:rsidRDefault="00840FC6" w:rsidP="00840FC6">
      <w:pPr>
        <w:suppressAutoHyphens w:val="0"/>
        <w:spacing w:line="360" w:lineRule="auto"/>
        <w:ind w:firstLine="567"/>
        <w:jc w:val="both"/>
        <w:rPr>
          <w:rFonts w:eastAsia="Calibri" w:cstheme="minorBidi"/>
          <w:lang w:eastAsia="en-US"/>
        </w:rPr>
      </w:pPr>
      <w:r w:rsidRPr="00840FC6">
        <w:rPr>
          <w:rFonts w:eastAsia="Calibri" w:cstheme="minorBidi"/>
          <w:lang w:eastAsia="en-US"/>
        </w:rPr>
        <w:t>С одной стороны, содержание рабочей программы курса «Мир природы и человека» и базируется на знакомых детям объектах и явлениях окружающего мира и дает учителю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:rsidR="00840FC6" w:rsidRPr="00840FC6" w:rsidRDefault="00840FC6" w:rsidP="00840FC6">
      <w:pPr>
        <w:suppressAutoHyphens w:val="0"/>
        <w:spacing w:line="360" w:lineRule="auto"/>
        <w:ind w:firstLine="567"/>
        <w:jc w:val="both"/>
        <w:rPr>
          <w:rFonts w:eastAsia="Calibri" w:cstheme="minorBidi"/>
          <w:lang w:eastAsia="en-US"/>
        </w:rPr>
      </w:pPr>
      <w:r w:rsidRPr="00840FC6">
        <w:rPr>
          <w:rFonts w:eastAsia="Calibri" w:cstheme="minorBidi"/>
          <w:lang w:eastAsia="en-US"/>
        </w:rPr>
        <w:t>С другой стороны, курс «Мир природы и человека» должен заложить основы для изучения в дальнейшем таких базовых предметов, как «Природоведение», «Естествознание» и «География», создать преемственную систему знаний.</w:t>
      </w:r>
    </w:p>
    <w:p w:rsidR="00840FC6" w:rsidRPr="00840FC6" w:rsidRDefault="00840FC6" w:rsidP="00840FC6">
      <w:pPr>
        <w:shd w:val="clear" w:color="auto" w:fill="FFFFFF"/>
        <w:suppressAutoHyphens w:val="0"/>
        <w:spacing w:line="360" w:lineRule="auto"/>
        <w:ind w:right="5" w:firstLine="567"/>
        <w:jc w:val="both"/>
        <w:rPr>
          <w:lang w:eastAsia="en-US"/>
        </w:rPr>
      </w:pPr>
      <w:r w:rsidRPr="00840FC6">
        <w:rPr>
          <w:b/>
          <w:lang w:eastAsia="en-US"/>
        </w:rPr>
        <w:t xml:space="preserve">Цель </w:t>
      </w:r>
      <w:r w:rsidRPr="00840FC6">
        <w:rPr>
          <w:lang w:eastAsia="en-US"/>
        </w:rPr>
        <w:t>изучения курса «</w:t>
      </w:r>
      <w:r w:rsidRPr="00840FC6">
        <w:rPr>
          <w:rFonts w:eastAsia="Calibri" w:cstheme="minorBidi"/>
          <w:lang w:eastAsia="en-US"/>
        </w:rPr>
        <w:t>Мир природы и человека»</w:t>
      </w:r>
      <w:r w:rsidRPr="00840FC6">
        <w:rPr>
          <w:lang w:eastAsia="en-US"/>
        </w:rPr>
        <w:t xml:space="preserve">: пропедевтика формирования естествоведческих знаний и развитие у учащихся понятийного мышления на основе сведений о живой и неживой природе. </w:t>
      </w:r>
    </w:p>
    <w:p w:rsidR="00840FC6" w:rsidRPr="00840FC6" w:rsidRDefault="00840FC6" w:rsidP="00840FC6">
      <w:pPr>
        <w:suppressAutoHyphens w:val="0"/>
        <w:spacing w:line="360" w:lineRule="auto"/>
        <w:ind w:firstLine="567"/>
        <w:jc w:val="both"/>
        <w:rPr>
          <w:rFonts w:eastAsia="Calibri" w:cstheme="minorBidi"/>
          <w:lang w:eastAsia="en-US"/>
        </w:rPr>
      </w:pPr>
      <w:r w:rsidRPr="00840FC6">
        <w:rPr>
          <w:rFonts w:eastAsia="Calibri" w:cstheme="minorBidi"/>
          <w:lang w:eastAsia="en-US"/>
        </w:rPr>
        <w:t xml:space="preserve">Курс «Мир природы и человека» решает следующие коррекционно-образовательные и воспитательные </w:t>
      </w:r>
      <w:r w:rsidRPr="00840FC6">
        <w:rPr>
          <w:rFonts w:eastAsia="Calibri" w:cstheme="minorBidi"/>
          <w:b/>
          <w:lang w:eastAsia="en-US"/>
        </w:rPr>
        <w:t>задачи:</w:t>
      </w:r>
    </w:p>
    <w:p w:rsidR="00840FC6" w:rsidRPr="00840FC6" w:rsidRDefault="00840FC6" w:rsidP="00840FC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уточняет имеющиеся у детей представления о живой и неживой природе, дает новые знания об основных ее элементах;</w:t>
      </w:r>
    </w:p>
    <w:p w:rsidR="00840FC6" w:rsidRPr="00840FC6" w:rsidRDefault="00840FC6" w:rsidP="00840FC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840FC6" w:rsidRPr="00840FC6" w:rsidRDefault="00840FC6" w:rsidP="00840FC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840FC6" w:rsidRPr="00840FC6" w:rsidRDefault="00840FC6" w:rsidP="00840FC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формирует первоначальные знания обучающихся о природе своего края;</w:t>
      </w:r>
    </w:p>
    <w:p w:rsidR="00840FC6" w:rsidRPr="00840FC6" w:rsidRDefault="00840FC6" w:rsidP="00840FC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lastRenderedPageBreak/>
        <w:t>конкретизирует понятийный аппарат, развивает аналитико-синтетическую деятельность обучающихся на основе предоставляемого материала;</w:t>
      </w:r>
    </w:p>
    <w:p w:rsidR="00840FC6" w:rsidRPr="00840FC6" w:rsidRDefault="00840FC6" w:rsidP="00840FC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 xml:space="preserve">вырабатывает умения делать элементарные выводы, устанавливать несложные причинно-следственные связи; </w:t>
      </w:r>
    </w:p>
    <w:p w:rsidR="00840FC6" w:rsidRPr="00840FC6" w:rsidRDefault="00840FC6" w:rsidP="00840FC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kern w:val="1"/>
        </w:rPr>
      </w:pPr>
      <w:r w:rsidRPr="00840FC6">
        <w:rPr>
          <w:rFonts w:eastAsia="Calibri"/>
          <w:kern w:val="1"/>
        </w:rPr>
        <w:t>формирует первоначальные сведения о природоохранной деятельности человека, учит детей бережному отношению к природе.</w:t>
      </w:r>
    </w:p>
    <w:p w:rsidR="007F37AC" w:rsidRDefault="006D2C66" w:rsidP="007F37AC">
      <w:pPr>
        <w:shd w:val="clear" w:color="auto" w:fill="FFFFFF"/>
        <w:jc w:val="center"/>
        <w:rPr>
          <w:b/>
        </w:rPr>
      </w:pPr>
      <w:r>
        <w:rPr>
          <w:b/>
        </w:rPr>
        <w:t xml:space="preserve">2. </w:t>
      </w:r>
      <w:r w:rsidR="007F37AC" w:rsidRPr="00A85FCF">
        <w:rPr>
          <w:b/>
        </w:rPr>
        <w:t>Общая характеристика предмета</w:t>
      </w:r>
    </w:p>
    <w:p w:rsidR="006D24AE" w:rsidRPr="00A85FCF" w:rsidRDefault="006D24AE" w:rsidP="007F37AC">
      <w:pPr>
        <w:shd w:val="clear" w:color="auto" w:fill="FFFFFF"/>
        <w:jc w:val="center"/>
        <w:rPr>
          <w:b/>
        </w:rPr>
      </w:pPr>
    </w:p>
    <w:p w:rsidR="007F37AC" w:rsidRPr="00BC153B" w:rsidRDefault="00C16A5C" w:rsidP="005B37CD">
      <w:pPr>
        <w:rPr>
          <w:rFonts w:eastAsia="Bookman Old Style"/>
        </w:rPr>
      </w:pPr>
      <w:r>
        <w:rPr>
          <w:rFonts w:eastAsia="Bookman Old Style"/>
        </w:rPr>
        <w:t xml:space="preserve">   </w:t>
      </w:r>
      <w:r w:rsidR="007F37AC" w:rsidRPr="00BC153B">
        <w:rPr>
          <w:rFonts w:eastAsia="Bookman Old Style"/>
        </w:rPr>
        <w:t>Курс «Мир природы и человека» построен по концентрическому принципу,</w:t>
      </w:r>
      <w:r w:rsidR="007F37AC">
        <w:rPr>
          <w:rFonts w:eastAsia="Bookman Old Style"/>
        </w:rPr>
        <w:t xml:space="preserve"> </w:t>
      </w:r>
      <w:r w:rsidR="007F37AC" w:rsidRPr="00BC153B">
        <w:rPr>
          <w:rFonts w:eastAsia="Bookman Old Style"/>
        </w:rPr>
        <w:t>а также с учетом преемственности тематического планирования на</w:t>
      </w:r>
      <w:r w:rsidR="007F37AC">
        <w:rPr>
          <w:rFonts w:eastAsia="Bookman Old Style"/>
        </w:rPr>
        <w:t xml:space="preserve"> </w:t>
      </w:r>
      <w:r w:rsidR="007F37AC" w:rsidRPr="00BC153B">
        <w:rPr>
          <w:rFonts w:eastAsia="Bookman Old Style"/>
        </w:rPr>
        <w:t>весь курс обучения. Такой принцип позволяет повторять и</w:t>
      </w:r>
      <w:r w:rsidR="007F37AC">
        <w:rPr>
          <w:rFonts w:eastAsia="Bookman Old Style"/>
        </w:rPr>
        <w:t xml:space="preserve"> </w:t>
      </w:r>
      <w:r w:rsidR="007F37AC" w:rsidRPr="00BC153B">
        <w:rPr>
          <w:rFonts w:eastAsia="Bookman Old Style"/>
        </w:rPr>
        <w:t>закреплять полученные знания в течение года, дополнять их новыми сведениями.</w:t>
      </w:r>
    </w:p>
    <w:p w:rsidR="007F37AC" w:rsidRPr="00BC153B" w:rsidRDefault="00C16A5C" w:rsidP="005B37CD">
      <w:pPr>
        <w:rPr>
          <w:rFonts w:eastAsia="Bookman Old Style"/>
        </w:rPr>
      </w:pPr>
      <w:r>
        <w:rPr>
          <w:rFonts w:eastAsia="Bookman Old Style"/>
        </w:rPr>
        <w:t xml:space="preserve">   </w:t>
      </w:r>
      <w:r w:rsidR="007F37AC" w:rsidRPr="00BC153B">
        <w:rPr>
          <w:rFonts w:eastAsia="Bookman Old Style"/>
        </w:rPr>
        <w:t>На уроках следует использовать разнообразные наглядные средства обучения: натуральные объекты,</w:t>
      </w:r>
      <w:r w:rsidR="007F37AC">
        <w:rPr>
          <w:rFonts w:eastAsia="Bookman Old Style"/>
        </w:rPr>
        <w:t xml:space="preserve"> </w:t>
      </w:r>
      <w:r w:rsidR="007F37AC" w:rsidRPr="00BC153B">
        <w:rPr>
          <w:rFonts w:eastAsia="Bookman Old Style"/>
        </w:rPr>
        <w:t>муляжи, макеты, гербарии, коллекции, различные мультимедийные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</w:t>
      </w:r>
      <w:r w:rsidR="007F37AC">
        <w:rPr>
          <w:rFonts w:eastAsia="Bookman Old Style"/>
        </w:rPr>
        <w:t xml:space="preserve"> </w:t>
      </w:r>
      <w:r w:rsidR="007F37AC" w:rsidRPr="00BC153B">
        <w:rPr>
          <w:rFonts w:eastAsia="Bookman Old Style"/>
        </w:rPr>
        <w:t>объектов природы или природных явлений, а также разнообразной природоохранной деятельности обучающихся под руководством учителя.</w:t>
      </w:r>
    </w:p>
    <w:p w:rsidR="007F37AC" w:rsidRPr="00BC153B" w:rsidRDefault="007F37AC" w:rsidP="005B37CD">
      <w:pPr>
        <w:rPr>
          <w:rFonts w:eastAsia="Bookman Old Style"/>
        </w:rPr>
      </w:pPr>
      <w:r w:rsidRPr="00BC153B">
        <w:rPr>
          <w:rFonts w:eastAsia="Bookman Old Style"/>
        </w:rPr>
        <w:t>Знания и умения по курсу «Мир природы и человека» реализовыва</w:t>
      </w:r>
      <w:r>
        <w:rPr>
          <w:rFonts w:eastAsia="Bookman Old Style"/>
        </w:rPr>
        <w:t>ются</w:t>
      </w:r>
      <w:r w:rsidRPr="00BC153B">
        <w:rPr>
          <w:rFonts w:eastAsia="Bookman Old Style"/>
        </w:rPr>
        <w:t xml:space="preserve"> на уроках таких предметных областей, как язык и речевая практика, математика, искусство, технология, а также </w:t>
      </w:r>
      <w:r>
        <w:rPr>
          <w:rFonts w:eastAsia="Bookman Old Style"/>
        </w:rPr>
        <w:t>приме</w:t>
      </w:r>
      <w:r w:rsidRPr="00BC153B">
        <w:rPr>
          <w:rFonts w:eastAsia="Bookman Old Style"/>
        </w:rPr>
        <w:t>н</w:t>
      </w:r>
      <w:r>
        <w:rPr>
          <w:rFonts w:eastAsia="Bookman Old Style"/>
        </w:rPr>
        <w:t>яются</w:t>
      </w:r>
      <w:r w:rsidRPr="00BC153B">
        <w:rPr>
          <w:rFonts w:eastAsia="Bookman Old Style"/>
        </w:rPr>
        <w:t xml:space="preserve"> в программе внеурочной деятельности.</w:t>
      </w:r>
    </w:p>
    <w:p w:rsidR="007F37AC" w:rsidRDefault="007F37AC" w:rsidP="005B37CD">
      <w:r>
        <w:t>Данный учебный предмет является специфическим для обучения младших умственно отсталых школьников. Занятия поэтому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7F37AC" w:rsidRDefault="007F37AC" w:rsidP="005B37CD">
      <w:r>
        <w:t>У 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 В 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 (</w:t>
      </w:r>
      <w:r>
        <w:rPr>
          <w:rStyle w:val="a4"/>
        </w:rPr>
        <w:t>стебель— ствол, трава— куст— дерево</w:t>
      </w:r>
      <w:r>
        <w:t>)</w:t>
      </w:r>
      <w:r>
        <w:rPr>
          <w:rStyle w:val="a4"/>
        </w:rPr>
        <w:t xml:space="preserve">, </w:t>
      </w:r>
      <w:r>
        <w:t>показывается различие между видовым и родовым понятием (</w:t>
      </w:r>
      <w:r>
        <w:rPr>
          <w:rStyle w:val="a4"/>
        </w:rPr>
        <w:t>роза— цветок</w:t>
      </w:r>
      <w:r>
        <w:t>)</w:t>
      </w:r>
      <w:r>
        <w:rPr>
          <w:rStyle w:val="a4"/>
        </w:rPr>
        <w:t xml:space="preserve">, </w:t>
      </w:r>
      <w:r>
        <w:t xml:space="preserve">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т.е. усвоенные слова включаются в речь. 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т.д.  </w:t>
      </w:r>
    </w:p>
    <w:p w:rsidR="00AF72EA" w:rsidRDefault="00516B87" w:rsidP="006D24AE">
      <w:pPr>
        <w:jc w:val="center"/>
        <w:rPr>
          <w:rFonts w:eastAsia="Arial" w:cs="Tahoma"/>
          <w:b/>
          <w:kern w:val="3"/>
          <w:lang w:eastAsia="ru-RU"/>
        </w:rPr>
      </w:pPr>
      <w:r>
        <w:rPr>
          <w:rFonts w:eastAsia="Arial" w:cs="Tahoma"/>
          <w:b/>
          <w:kern w:val="3"/>
          <w:lang w:eastAsia="ru-RU"/>
        </w:rPr>
        <w:t xml:space="preserve">3. </w:t>
      </w:r>
      <w:r w:rsidR="00AF72EA" w:rsidRPr="00AF72EA">
        <w:rPr>
          <w:rFonts w:eastAsia="Arial" w:cs="Tahoma"/>
          <w:b/>
          <w:kern w:val="3"/>
          <w:lang w:eastAsia="ru-RU"/>
        </w:rPr>
        <w:t>Место учебного предмета в учебном плане</w:t>
      </w:r>
    </w:p>
    <w:p w:rsidR="006D24AE" w:rsidRPr="00AF72EA" w:rsidRDefault="006D24AE" w:rsidP="006D24AE">
      <w:pPr>
        <w:jc w:val="center"/>
        <w:rPr>
          <w:rFonts w:eastAsia="Arial" w:cs="Tahoma"/>
          <w:b/>
          <w:kern w:val="3"/>
          <w:lang w:eastAsia="ru-RU"/>
        </w:rPr>
      </w:pPr>
    </w:p>
    <w:p w:rsidR="003D58A2" w:rsidRDefault="003D58A2" w:rsidP="005B37CD">
      <w:pPr>
        <w:rPr>
          <w:rFonts w:eastAsia="Calibri"/>
          <w:lang w:eastAsia="en-US"/>
        </w:rPr>
      </w:pPr>
      <w:r w:rsidRPr="005B37CD">
        <w:rPr>
          <w:rFonts w:eastAsia="Calibri"/>
          <w:lang w:eastAsia="en-US"/>
        </w:rPr>
        <w:t>Тематическое планирование рассчитано на 1 час в недел</w:t>
      </w:r>
      <w:r w:rsidR="00913759">
        <w:rPr>
          <w:rFonts w:eastAsia="Calibri"/>
          <w:lang w:eastAsia="en-US"/>
        </w:rPr>
        <w:t>ю, чт</w:t>
      </w:r>
      <w:r w:rsidR="00885A52">
        <w:rPr>
          <w:rFonts w:eastAsia="Calibri"/>
          <w:lang w:eastAsia="en-US"/>
        </w:rPr>
        <w:t>о составляет  34</w:t>
      </w:r>
      <w:r w:rsidRPr="005B37CD">
        <w:rPr>
          <w:rFonts w:eastAsia="Calibri"/>
          <w:lang w:eastAsia="en-US"/>
        </w:rPr>
        <w:t xml:space="preserve"> </w:t>
      </w:r>
      <w:r w:rsidR="00885A52">
        <w:rPr>
          <w:rFonts w:eastAsia="Calibri"/>
          <w:lang w:eastAsia="en-US"/>
        </w:rPr>
        <w:t>часа</w:t>
      </w:r>
      <w:r w:rsidRPr="005B37CD">
        <w:rPr>
          <w:rFonts w:eastAsia="Calibri"/>
          <w:lang w:eastAsia="en-US"/>
        </w:rPr>
        <w:t xml:space="preserve"> в год.  </w:t>
      </w:r>
    </w:p>
    <w:p w:rsidR="00323432" w:rsidRPr="005B37CD" w:rsidRDefault="00323432" w:rsidP="005B37CD">
      <w:pPr>
        <w:rPr>
          <w:rFonts w:eastAsia="Calibri"/>
          <w:lang w:eastAsia="en-US"/>
        </w:rPr>
      </w:pPr>
    </w:p>
    <w:p w:rsidR="00AF72EA" w:rsidRDefault="00AF72EA" w:rsidP="005B37CD"/>
    <w:p w:rsidR="00516B87" w:rsidRDefault="007F37AC" w:rsidP="00323432">
      <w:pPr>
        <w:shd w:val="clear" w:color="auto" w:fill="FFFFFF"/>
        <w:jc w:val="center"/>
        <w:rPr>
          <w:rFonts w:eastAsiaTheme="minorHAnsi" w:cstheme="minorBidi"/>
          <w:b/>
          <w:lang w:eastAsia="en-US"/>
        </w:rPr>
      </w:pPr>
      <w:r>
        <w:lastRenderedPageBreak/>
        <w:t xml:space="preserve"> </w:t>
      </w:r>
      <w:r w:rsidR="00516B87" w:rsidRPr="00516B87">
        <w:rPr>
          <w:b/>
        </w:rPr>
        <w:t>4. Личностные и предметные результаты освоения учебного предмета</w:t>
      </w:r>
      <w:r w:rsidR="00516B87" w:rsidRPr="00516B87">
        <w:rPr>
          <w:rFonts w:eastAsiaTheme="minorHAnsi" w:cstheme="minorBidi"/>
          <w:b/>
          <w:lang w:eastAsia="en-US"/>
        </w:rPr>
        <w:t xml:space="preserve"> </w:t>
      </w:r>
    </w:p>
    <w:p w:rsidR="00516B87" w:rsidRPr="00516B87" w:rsidRDefault="00516B87" w:rsidP="00323432">
      <w:pPr>
        <w:shd w:val="clear" w:color="auto" w:fill="FFFFFF"/>
        <w:jc w:val="center"/>
        <w:rPr>
          <w:rFonts w:eastAsiaTheme="minorHAnsi" w:cstheme="minorBidi"/>
          <w:b/>
          <w:lang w:eastAsia="en-US"/>
        </w:rPr>
      </w:pPr>
    </w:p>
    <w:p w:rsidR="00323432" w:rsidRPr="00323432" w:rsidRDefault="00323432" w:rsidP="00323432">
      <w:pPr>
        <w:suppressAutoHyphens w:val="0"/>
        <w:spacing w:line="360" w:lineRule="auto"/>
        <w:ind w:firstLine="567"/>
        <w:jc w:val="both"/>
        <w:rPr>
          <w:rFonts w:eastAsia="Bookman Old Style"/>
          <w:i/>
          <w:lang w:eastAsia="ru-RU"/>
        </w:rPr>
      </w:pPr>
      <w:r w:rsidRPr="00323432">
        <w:rPr>
          <w:rFonts w:eastAsia="Bookman Old Style"/>
          <w:lang w:eastAsia="ru-RU"/>
        </w:rPr>
        <w:t xml:space="preserve">Для обучающихся с интеллектуальными нарушениями  очень важно, чтобы все обучение носило практический характер. Поэтому помимо предметных результатов освоения программы в курсе «Мир природы и человека» реализуется формирование личностных умениями и навыков. Для детей с интеллектуальными нарушениями эти действия носят характер жизненных компетенций. В курсе «Мир природы и человека» представлены многообразные задания, иллюстративный и текстовый материал на развитие следующих </w:t>
      </w:r>
      <w:r w:rsidRPr="00323432">
        <w:rPr>
          <w:rFonts w:eastAsia="Bookman Old Style"/>
          <w:b/>
          <w:i/>
          <w:lang w:eastAsia="ru-RU"/>
        </w:rPr>
        <w:t>личностных умений и навыков</w:t>
      </w:r>
      <w:r w:rsidRPr="00323432">
        <w:rPr>
          <w:rFonts w:eastAsia="Bookman Old Style"/>
          <w:i/>
          <w:lang w:eastAsia="ru-RU"/>
        </w:rPr>
        <w:t>: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осознание себя как ученика, как члена семьи, как друга и одноклассника;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адекватность представлений о собственных возможностях и ограничениях, о насущно необходимом жизнеобеспечении; 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способность вступать в коммуникацию со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 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способность вступать в коммуникацию со сверстниками по вопросам помощи, при взаимодействии в совместной деятельности;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владение социально-бытовыми умениями в учебной деятельности и повседневной жизни; 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осмысление и дифференциация картины мира, ее временно-пространственной организации через содержание курса «Мир природы и человека»; 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осмысление социального окружения, своего места в нем, принятие соответствующих возрасту ценностей и социальных ролей;</w:t>
      </w:r>
    </w:p>
    <w:p w:rsidR="00323432" w:rsidRPr="00323432" w:rsidRDefault="00323432" w:rsidP="00323432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овладение самостоятельным выполнением заданий, поручений, инструкций.</w:t>
      </w:r>
    </w:p>
    <w:p w:rsidR="00323432" w:rsidRPr="00323432" w:rsidRDefault="00323432" w:rsidP="00323432">
      <w:pPr>
        <w:suppressAutoHyphens w:val="0"/>
        <w:spacing w:line="360" w:lineRule="auto"/>
        <w:ind w:firstLine="567"/>
        <w:jc w:val="both"/>
        <w:rPr>
          <w:rFonts w:eastAsia="Bookman Old Style" w:cstheme="minorBidi"/>
          <w:lang w:eastAsia="ru-RU"/>
        </w:rPr>
      </w:pPr>
      <w:r w:rsidRPr="00323432">
        <w:rPr>
          <w:rFonts w:eastAsia="Bookman Old Style" w:cstheme="minorBidi"/>
          <w:lang w:eastAsia="ru-RU"/>
        </w:rPr>
        <w:t xml:space="preserve">Для решения задачи социальной адаптации важнейшим является развитие коммуникативной функции речи, формирование культуры и стиля речи с тем, чтобы развивать у обучающихся с интеллектуальными нарушениями умение общаться и использовать полученные знания в различных социальных ситуациях в жизни. Умение задать вопрос, понять вопрос, ответить на вопрос помогает установить конструктивное общение, например, в поликлинике, аптеке, магазине и т.д. </w:t>
      </w:r>
    </w:p>
    <w:p w:rsidR="00323432" w:rsidRPr="00323432" w:rsidRDefault="00323432" w:rsidP="00323432">
      <w:pPr>
        <w:suppressAutoHyphens w:val="0"/>
        <w:spacing w:line="360" w:lineRule="auto"/>
        <w:ind w:firstLine="567"/>
        <w:jc w:val="both"/>
        <w:rPr>
          <w:rFonts w:eastAsia="Bookman Old Style" w:cstheme="minorBidi"/>
          <w:lang w:eastAsia="ru-RU"/>
        </w:rPr>
      </w:pPr>
      <w:r w:rsidRPr="00323432">
        <w:rPr>
          <w:rFonts w:eastAsia="Bookman Old Style" w:cstheme="minorBidi"/>
          <w:lang w:eastAsia="ru-RU"/>
        </w:rPr>
        <w:t xml:space="preserve">Работа над развитием регулирующей функции речи проводится также через специально организованную на уроке работу по освоению общеучебных  навыков, таких </w:t>
      </w:r>
      <w:r w:rsidRPr="00323432">
        <w:rPr>
          <w:rFonts w:eastAsia="Bookman Old Style" w:cstheme="minorBidi"/>
          <w:lang w:eastAsia="ru-RU"/>
        </w:rPr>
        <w:lastRenderedPageBreak/>
        <w:t xml:space="preserve">как: выслушивание инструкции или установки на деятельность в ходе урока, планирование работы, отчет о работе и  т. д. </w:t>
      </w:r>
    </w:p>
    <w:p w:rsidR="00323432" w:rsidRPr="00323432" w:rsidRDefault="00323432" w:rsidP="00323432">
      <w:pPr>
        <w:suppressAutoHyphens w:val="0"/>
        <w:spacing w:line="360" w:lineRule="auto"/>
        <w:ind w:firstLine="567"/>
        <w:jc w:val="both"/>
        <w:rPr>
          <w:rFonts w:eastAsia="Bookman Old Style" w:cstheme="minorBidi"/>
          <w:lang w:eastAsia="ru-RU"/>
        </w:rPr>
      </w:pPr>
      <w:r w:rsidRPr="00323432">
        <w:rPr>
          <w:rFonts w:eastAsia="Bookman Old Style" w:cstheme="minorBidi"/>
          <w:lang w:eastAsia="ru-RU"/>
        </w:rPr>
        <w:t xml:space="preserve">Таким образом, процесс изучения курса «Мир природы и человека» должен быть направлен на овладение следующими </w:t>
      </w:r>
      <w:r w:rsidRPr="00323432">
        <w:rPr>
          <w:rFonts w:eastAsia="Bookman Old Style" w:cstheme="minorBidi"/>
          <w:b/>
          <w:i/>
          <w:lang w:eastAsia="ru-RU"/>
        </w:rPr>
        <w:t>коммуникативными навыками:</w:t>
      </w:r>
    </w:p>
    <w:p w:rsidR="00323432" w:rsidRPr="00323432" w:rsidRDefault="00323432" w:rsidP="00323432">
      <w:pPr>
        <w:numPr>
          <w:ilvl w:val="0"/>
          <w:numId w:val="9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умением вступать в контакт и работать в группах; </w:t>
      </w:r>
    </w:p>
    <w:p w:rsidR="00323432" w:rsidRPr="00323432" w:rsidRDefault="00323432" w:rsidP="00323432">
      <w:pPr>
        <w:numPr>
          <w:ilvl w:val="0"/>
          <w:numId w:val="9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умением использовать принятые ритуалы социального взаимодействия с одноклассниками, сверстниками, учителями; </w:t>
      </w:r>
    </w:p>
    <w:p w:rsidR="00323432" w:rsidRPr="00323432" w:rsidRDefault="00323432" w:rsidP="00323432">
      <w:pPr>
        <w:numPr>
          <w:ilvl w:val="0"/>
          <w:numId w:val="9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умение обращаться за помощью и принимать помощь; </w:t>
      </w:r>
    </w:p>
    <w:p w:rsidR="00323432" w:rsidRPr="00323432" w:rsidRDefault="00323432" w:rsidP="00323432">
      <w:pPr>
        <w:numPr>
          <w:ilvl w:val="0"/>
          <w:numId w:val="9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умение слушать и понимать инструкцию к учебному заданию в разных видах деятельности и быту; </w:t>
      </w:r>
    </w:p>
    <w:p w:rsidR="00323432" w:rsidRPr="00323432" w:rsidRDefault="00323432" w:rsidP="00323432">
      <w:pPr>
        <w:numPr>
          <w:ilvl w:val="0"/>
          <w:numId w:val="9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 xml:space="preserve"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 </w:t>
      </w:r>
    </w:p>
    <w:p w:rsidR="00323432" w:rsidRPr="00323432" w:rsidRDefault="00323432" w:rsidP="00323432">
      <w:pPr>
        <w:numPr>
          <w:ilvl w:val="0"/>
          <w:numId w:val="9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323432" w:rsidRPr="00323432" w:rsidRDefault="00323432" w:rsidP="00323432">
      <w:pPr>
        <w:suppressAutoHyphens w:val="0"/>
        <w:spacing w:line="360" w:lineRule="auto"/>
        <w:ind w:left="360"/>
        <w:jc w:val="both"/>
        <w:rPr>
          <w:rFonts w:eastAsia="Bookman Old Style" w:cstheme="minorBidi"/>
          <w:lang w:eastAsia="ru-RU"/>
        </w:rPr>
      </w:pPr>
      <w:r w:rsidRPr="00323432">
        <w:rPr>
          <w:rFonts w:eastAsia="Bookman Old Style" w:cstheme="minorBidi"/>
          <w:lang w:eastAsia="ru-RU"/>
        </w:rPr>
        <w:t xml:space="preserve">В рамках изучения курса «Мир природы и человека» развиваются следующие </w:t>
      </w:r>
      <w:r w:rsidRPr="00323432">
        <w:rPr>
          <w:rFonts w:eastAsia="Bookman Old Style" w:cstheme="minorBidi"/>
          <w:b/>
          <w:i/>
          <w:lang w:eastAsia="ru-RU"/>
        </w:rPr>
        <w:t>регулятивные учебные действия: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входить и выходить из школьного здания, учебного помещения по условному сигналу (школьный звонок, разрешение учителя);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самостоятельно ориентироваться в пространстве школьного двора, здания, класса (зала, учебного помещения);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использовать ритуалы школьного поведения (поднимать руку, вставать и выходить из-за парты и т. д.) в учебное время;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самостоятельно работать с учебными принадлежностями и организовывать рабочее место под руководством учителя;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корректировать свои действия по выполнению задания в соответствии с инструкцией (под руководством учителя);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jc w:val="both"/>
        <w:rPr>
          <w:rFonts w:eastAsia="Bookman Old Style"/>
          <w:kern w:val="1"/>
          <w:lang w:eastAsia="ru-RU"/>
        </w:rPr>
      </w:pPr>
      <w:r w:rsidRPr="00323432">
        <w:rPr>
          <w:rFonts w:eastAsia="Bookman Old Style"/>
          <w:kern w:val="1"/>
          <w:lang w:eastAsia="ru-RU"/>
        </w:rPr>
        <w:t>принимать цели и инструкции, произвольно включаться в деятельность, следовать предложенному плану и работать в общем темпе.</w:t>
      </w:r>
    </w:p>
    <w:p w:rsidR="00323432" w:rsidRPr="00323432" w:rsidRDefault="00323432" w:rsidP="00323432">
      <w:pPr>
        <w:suppressAutoHyphens w:val="0"/>
        <w:spacing w:line="360" w:lineRule="auto"/>
        <w:ind w:firstLine="567"/>
        <w:jc w:val="both"/>
        <w:rPr>
          <w:rFonts w:eastAsiaTheme="minorHAnsi" w:cstheme="minorBidi"/>
          <w:lang w:eastAsia="ru-RU"/>
        </w:rPr>
      </w:pPr>
      <w:r w:rsidRPr="00323432">
        <w:rPr>
          <w:rFonts w:eastAsiaTheme="minorHAnsi" w:cstheme="minorBidi"/>
          <w:lang w:eastAsia="ru-RU"/>
        </w:rPr>
        <w:t>В процессе овладения различными знаниями о живой и неживой природе в рамках предмета «Мир природы и человека» обучающиеся с инте</w:t>
      </w:r>
      <w:r w:rsidR="00516B87">
        <w:rPr>
          <w:rFonts w:eastAsiaTheme="minorHAnsi" w:cstheme="minorBidi"/>
          <w:lang w:eastAsia="ru-RU"/>
        </w:rPr>
        <w:t>ллектуальными нарушениями науча</w:t>
      </w:r>
      <w:r w:rsidRPr="00323432">
        <w:rPr>
          <w:rFonts w:eastAsiaTheme="minorHAnsi" w:cstheme="minorBidi"/>
          <w:lang w:eastAsia="ru-RU"/>
        </w:rPr>
        <w:t xml:space="preserve">тся следующим </w:t>
      </w:r>
      <w:r w:rsidRPr="00323432">
        <w:rPr>
          <w:rFonts w:eastAsiaTheme="minorHAnsi" w:cstheme="minorBidi"/>
          <w:b/>
          <w:lang w:eastAsia="ru-RU"/>
        </w:rPr>
        <w:t>познавательным</w:t>
      </w:r>
      <w:r w:rsidRPr="00323432">
        <w:rPr>
          <w:rFonts w:eastAsiaTheme="minorHAnsi" w:cstheme="minorBidi"/>
          <w:lang w:eastAsia="ru-RU"/>
        </w:rPr>
        <w:t xml:space="preserve"> учебным действиям: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1"/>
          <w:lang w:eastAsia="ru-RU"/>
        </w:rPr>
      </w:pPr>
      <w:r w:rsidRPr="00323432">
        <w:rPr>
          <w:kern w:val="1"/>
          <w:lang w:eastAsia="ru-RU"/>
        </w:rPr>
        <w:lastRenderedPageBreak/>
        <w:t xml:space="preserve">выделять существенные, общие и отличительные свойства предметов, явлений окружающей действительности, 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ind w:left="1077" w:hanging="357"/>
        <w:contextualSpacing/>
        <w:jc w:val="both"/>
        <w:rPr>
          <w:kern w:val="1"/>
          <w:lang w:eastAsia="ru-RU"/>
        </w:rPr>
      </w:pPr>
      <w:r w:rsidRPr="00323432">
        <w:rPr>
          <w:kern w:val="1"/>
          <w:lang w:eastAsia="ru-RU"/>
        </w:rPr>
        <w:t xml:space="preserve">характеризовать предметы и явления по их основным свойствам (цвету, форме, размеру, материалу); 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ind w:left="1077" w:hanging="357"/>
        <w:contextualSpacing/>
        <w:jc w:val="both"/>
        <w:rPr>
          <w:kern w:val="1"/>
          <w:lang w:eastAsia="ru-RU"/>
        </w:rPr>
      </w:pPr>
      <w:r w:rsidRPr="00323432">
        <w:rPr>
          <w:kern w:val="1"/>
          <w:lang w:eastAsia="ru-RU"/>
        </w:rPr>
        <w:t>находить задания, предложения, тексты в учебнике или другом предлагаемом материале;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ind w:left="1077" w:hanging="357"/>
        <w:contextualSpacing/>
        <w:jc w:val="both"/>
        <w:rPr>
          <w:kern w:val="1"/>
          <w:lang w:eastAsia="ru-RU"/>
        </w:rPr>
      </w:pPr>
      <w:r w:rsidRPr="00323432">
        <w:rPr>
          <w:kern w:val="1"/>
          <w:lang w:eastAsia="ru-RU"/>
        </w:rPr>
        <w:t>использовать условные знаки, символические средства с помощью учителя;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ind w:left="1077" w:hanging="357"/>
        <w:contextualSpacing/>
        <w:jc w:val="both"/>
        <w:rPr>
          <w:kern w:val="1"/>
          <w:lang w:eastAsia="ru-RU"/>
        </w:rPr>
      </w:pPr>
      <w:r w:rsidRPr="00323432">
        <w:rPr>
          <w:kern w:val="1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ind w:left="1077" w:hanging="357"/>
        <w:contextualSpacing/>
        <w:jc w:val="both"/>
        <w:rPr>
          <w:kern w:val="1"/>
          <w:lang w:eastAsia="ru-RU"/>
        </w:rPr>
      </w:pPr>
      <w:r w:rsidRPr="00323432">
        <w:rPr>
          <w:kern w:val="1"/>
          <w:lang w:eastAsia="ru-RU"/>
        </w:rPr>
        <w:t>называть и характеризовать предметы, сравнивать два предмета, делать элементарные обобщения;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ind w:left="1077" w:hanging="357"/>
        <w:contextualSpacing/>
        <w:jc w:val="both"/>
        <w:rPr>
          <w:kern w:val="1"/>
          <w:lang w:eastAsia="ru-RU"/>
        </w:rPr>
      </w:pPr>
      <w:r w:rsidRPr="00323432">
        <w:rPr>
          <w:kern w:val="1"/>
          <w:lang w:eastAsia="ru-RU"/>
        </w:rPr>
        <w:t>знать и употреблять названия и свойства изученных предметов и явлений, их частей;</w:t>
      </w:r>
    </w:p>
    <w:p w:rsidR="00323432" w:rsidRPr="00323432" w:rsidRDefault="00323432" w:rsidP="00323432">
      <w:pPr>
        <w:numPr>
          <w:ilvl w:val="0"/>
          <w:numId w:val="10"/>
        </w:numPr>
        <w:suppressAutoHyphens w:val="0"/>
        <w:spacing w:line="360" w:lineRule="auto"/>
        <w:jc w:val="both"/>
        <w:rPr>
          <w:kern w:val="1"/>
          <w:lang w:eastAsia="ru-RU"/>
        </w:rPr>
      </w:pPr>
      <w:r w:rsidRPr="00323432">
        <w:rPr>
          <w:kern w:val="1"/>
          <w:lang w:eastAsia="ru-RU"/>
        </w:rPr>
        <w:t>знать и применять обобщающие понятия изученных групп предметов и свойств.</w:t>
      </w:r>
    </w:p>
    <w:p w:rsidR="00516B87" w:rsidRDefault="00516B87" w:rsidP="00323432">
      <w:pPr>
        <w:shd w:val="clear" w:color="auto" w:fill="FFFFFF"/>
        <w:suppressAutoHyphens w:val="0"/>
        <w:spacing w:line="360" w:lineRule="auto"/>
        <w:ind w:right="152"/>
        <w:jc w:val="both"/>
        <w:rPr>
          <w:rFonts w:eastAsiaTheme="minorHAnsi"/>
          <w:color w:val="000000"/>
          <w:lang w:eastAsia="ru-RU"/>
        </w:rPr>
      </w:pPr>
    </w:p>
    <w:p w:rsidR="00323432" w:rsidRPr="00323432" w:rsidRDefault="00516B87" w:rsidP="00323432">
      <w:pPr>
        <w:shd w:val="clear" w:color="auto" w:fill="FFFFFF"/>
        <w:suppressAutoHyphens w:val="0"/>
        <w:spacing w:line="360" w:lineRule="auto"/>
        <w:ind w:right="152"/>
        <w:jc w:val="both"/>
        <w:rPr>
          <w:rFonts w:eastAsiaTheme="minorHAnsi" w:cstheme="minorBidi"/>
          <w:lang w:eastAsia="en-US"/>
        </w:rPr>
      </w:pPr>
      <w:r>
        <w:rPr>
          <w:rFonts w:eastAsiaTheme="minorHAnsi"/>
          <w:color w:val="000000"/>
          <w:lang w:eastAsia="ru-RU"/>
        </w:rPr>
        <w:t xml:space="preserve">      </w:t>
      </w:r>
      <w:r w:rsidR="00323432" w:rsidRPr="00323432">
        <w:rPr>
          <w:rFonts w:eastAsiaTheme="minorHAnsi"/>
          <w:color w:val="000000"/>
          <w:lang w:eastAsia="ru-RU"/>
        </w:rPr>
        <w:t xml:space="preserve">Предметные результаты имеют два уровня овладения: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323432" w:rsidRPr="00323432" w:rsidRDefault="00323432" w:rsidP="00323432">
      <w:pPr>
        <w:shd w:val="clear" w:color="auto" w:fill="FFFFFF"/>
        <w:suppressAutoHyphens w:val="0"/>
        <w:spacing w:line="360" w:lineRule="auto"/>
        <w:ind w:left="346"/>
        <w:jc w:val="center"/>
        <w:rPr>
          <w:rFonts w:eastAsiaTheme="minorHAnsi"/>
          <w:lang w:eastAsia="en-US"/>
        </w:rPr>
      </w:pPr>
      <w:r w:rsidRPr="00323432">
        <w:rPr>
          <w:rFonts w:eastAsiaTheme="minorHAnsi"/>
          <w:b/>
          <w:i/>
          <w:iCs/>
          <w:lang w:eastAsia="en-US"/>
        </w:rPr>
        <w:t>Учащиеся должны усвоить следующие представления</w:t>
      </w:r>
      <w:r w:rsidRPr="00323432">
        <w:rPr>
          <w:rFonts w:eastAsiaTheme="minorHAnsi"/>
          <w:i/>
          <w:iCs/>
          <w:lang w:eastAsia="en-US"/>
        </w:rPr>
        <w:t>: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right="10" w:firstLine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о простейших свойствах воздуха, его значении в жиз</w:t>
      </w:r>
      <w:r w:rsidRPr="00323432">
        <w:rPr>
          <w:rFonts w:eastAsiaTheme="minorHAnsi"/>
          <w:lang w:eastAsia="en-US"/>
        </w:rPr>
        <w:softHyphen/>
        <w:t>ни растений, животных, человека;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left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о растениях сада, леса;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firstLine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об образе жизни и повадках домашних и диких животных, птиц;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left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о роли человека в жизни домашних животных;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left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о сезонных изменениях в неживой и живой природе;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right="10" w:firstLine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о дыхании человека, о профилактике простудных заболеваний.</w:t>
      </w:r>
    </w:p>
    <w:p w:rsidR="00323432" w:rsidRPr="00323432" w:rsidRDefault="00323432" w:rsidP="00323432">
      <w:pPr>
        <w:widowControl w:val="0"/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60" w:lineRule="auto"/>
        <w:ind w:left="336"/>
        <w:rPr>
          <w:rFonts w:eastAsiaTheme="minorHAnsi" w:cstheme="minorBidi"/>
          <w:lang w:eastAsia="en-US"/>
        </w:rPr>
      </w:pPr>
      <w:r w:rsidRPr="00323432">
        <w:rPr>
          <w:rFonts w:eastAsiaTheme="minorHAnsi"/>
          <w:b/>
          <w:lang w:eastAsia="en-US"/>
        </w:rPr>
        <w:t>Минимальный уровень</w:t>
      </w:r>
    </w:p>
    <w:p w:rsidR="00323432" w:rsidRPr="00323432" w:rsidRDefault="00323432" w:rsidP="00323432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60" w:lineRule="auto"/>
        <w:ind w:left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правильно называть изученные объекты и явления;</w:t>
      </w:r>
    </w:p>
    <w:p w:rsidR="00323432" w:rsidRPr="00323432" w:rsidRDefault="00323432" w:rsidP="00323432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60" w:lineRule="auto"/>
        <w:ind w:right="192" w:firstLine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сравнивать и различать растения сада и леса, называть по 2—3 растения, наиболее распространённых в данной местности; различать ягоды, орехи, грибы;</w:t>
      </w:r>
    </w:p>
    <w:p w:rsidR="00323432" w:rsidRPr="00323432" w:rsidRDefault="00323432" w:rsidP="00323432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60" w:lineRule="auto"/>
        <w:ind w:right="182" w:firstLine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сравнивать домашних и диких животных, птиц; описывать их повадки;</w:t>
      </w:r>
    </w:p>
    <w:p w:rsidR="00323432" w:rsidRPr="00323432" w:rsidRDefault="00323432" w:rsidP="00323432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394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lastRenderedPageBreak/>
        <w:t>соблюдать правила употребления в пищу грибов и ягод;</w:t>
      </w:r>
    </w:p>
    <w:p w:rsidR="00323432" w:rsidRPr="00323432" w:rsidRDefault="00323432" w:rsidP="00323432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58" w:right="173" w:firstLine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соблюдать правила предупреждения простудных заболеваний;</w:t>
      </w:r>
    </w:p>
    <w:p w:rsidR="00323432" w:rsidRPr="00323432" w:rsidRDefault="00323432" w:rsidP="00323432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58" w:right="154" w:firstLine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соблюдать требования по профилактике пищевых отравлений;</w:t>
      </w:r>
    </w:p>
    <w:p w:rsidR="00323432" w:rsidRPr="00323432" w:rsidRDefault="00323432" w:rsidP="00323432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58" w:right="144" w:firstLine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соотносить сезонные изменения в неживой природе с изменениями в жизни растений, животных, человека.</w:t>
      </w:r>
    </w:p>
    <w:p w:rsidR="00323432" w:rsidRPr="00323432" w:rsidRDefault="00323432" w:rsidP="00323432">
      <w:pPr>
        <w:shd w:val="clear" w:color="auto" w:fill="FFFFFF"/>
        <w:suppressAutoHyphens w:val="0"/>
        <w:spacing w:line="360" w:lineRule="auto"/>
        <w:ind w:left="355" w:right="2957"/>
        <w:rPr>
          <w:rFonts w:eastAsiaTheme="minorHAnsi"/>
          <w:b/>
          <w:lang w:eastAsia="en-US"/>
        </w:rPr>
      </w:pPr>
    </w:p>
    <w:p w:rsidR="00323432" w:rsidRPr="00323432" w:rsidRDefault="00323432" w:rsidP="00323432">
      <w:pPr>
        <w:shd w:val="clear" w:color="auto" w:fill="FFFFFF"/>
        <w:suppressAutoHyphens w:val="0"/>
        <w:spacing w:line="360" w:lineRule="auto"/>
        <w:ind w:left="355" w:right="2957"/>
        <w:rPr>
          <w:rFonts w:eastAsiaTheme="minorHAnsi"/>
          <w:b/>
          <w:lang w:eastAsia="en-US"/>
        </w:rPr>
      </w:pPr>
      <w:r w:rsidRPr="00323432">
        <w:rPr>
          <w:rFonts w:eastAsiaTheme="minorHAnsi"/>
          <w:b/>
          <w:lang w:eastAsia="en-US"/>
        </w:rPr>
        <w:t>Достаточный уровень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left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правильно называть изученные объекты и явления;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firstLine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сравнивать и различать растения сада и леса, деревья хвойные и лиственные, кустарники, травы, ягоды, грибы, орехи, плоды и семена растений; названия деревьев и кустарников, наиболее распространённых в данной местности;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firstLine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сравнивать и различать домашних и диких животных и птиц; описывать их повадки и образ жизни;</w:t>
      </w:r>
    </w:p>
    <w:p w:rsidR="00323432" w:rsidRPr="00323432" w:rsidRDefault="00323432" w:rsidP="0032343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360" w:lineRule="auto"/>
        <w:ind w:firstLine="34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соблюдать правила питания; правила приготовления пищи и хранения продуктов питания, соблюдать требования по профилактике пищевых отравлений;</w:t>
      </w:r>
    </w:p>
    <w:p w:rsidR="00323432" w:rsidRPr="00323432" w:rsidRDefault="00323432" w:rsidP="00323432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60" w:lineRule="auto"/>
        <w:ind w:right="221" w:firstLine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соотносить сезонные изменения в неживой природе с изменениями в жизни растений, животных, человека;</w:t>
      </w:r>
    </w:p>
    <w:p w:rsidR="00323432" w:rsidRPr="00323432" w:rsidRDefault="00323432" w:rsidP="00323432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60" w:lineRule="auto"/>
        <w:ind w:left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определять по сезонным изменениям время года;</w:t>
      </w:r>
    </w:p>
    <w:p w:rsidR="00323432" w:rsidRDefault="00323432" w:rsidP="00323432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60" w:lineRule="auto"/>
        <w:ind w:left="336"/>
        <w:rPr>
          <w:rFonts w:eastAsiaTheme="minorHAnsi"/>
          <w:lang w:eastAsia="en-US"/>
        </w:rPr>
      </w:pPr>
      <w:r w:rsidRPr="00323432">
        <w:rPr>
          <w:rFonts w:eastAsiaTheme="minorHAnsi"/>
          <w:lang w:eastAsia="en-US"/>
        </w:rPr>
        <w:t>определять направления ветра;</w:t>
      </w:r>
    </w:p>
    <w:p w:rsidR="007B2873" w:rsidRPr="007B2873" w:rsidRDefault="007B2873" w:rsidP="007B28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B2873">
        <w:rPr>
          <w:rFonts w:ascii="Times New Roman" w:hAnsi="Times New Roman"/>
          <w:b/>
          <w:sz w:val="24"/>
          <w:szCs w:val="24"/>
        </w:rPr>
        <w:t>Система оценки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 xml:space="preserve">Оценка достижений предметных результатов </w:t>
      </w:r>
      <w:r w:rsidRPr="007B2873">
        <w:rPr>
          <w:rFonts w:ascii="Times New Roman" w:hAnsi="Times New Roman"/>
          <w:b/>
          <w:i/>
          <w:sz w:val="24"/>
          <w:szCs w:val="24"/>
        </w:rPr>
        <w:t>по практической составляющей</w:t>
      </w:r>
      <w:r w:rsidRPr="007B2873">
        <w:rPr>
          <w:rFonts w:ascii="Times New Roman" w:hAnsi="Times New Roman"/>
          <w:sz w:val="24"/>
          <w:szCs w:val="24"/>
        </w:rPr>
        <w:t xml:space="preserve">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0 – не выполняет, помощь не принимает;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1 – выполняет совместно с педагогом при значительной тактильной помощи;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2 – выполняет совместно с педагогом с незначительной тактильной помощью или после частичного выполнения педагогом;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3 – выполняет самостоятельно по подражанию, показу, образцу;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4 – выполняет самостоятельно по словесной пооперациональной инструкции;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5 – выполняет самостоятельно по вербальному заданию.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 xml:space="preserve">Оценка достижений предметных результатов </w:t>
      </w:r>
      <w:r w:rsidRPr="007B2873">
        <w:rPr>
          <w:rFonts w:ascii="Times New Roman" w:hAnsi="Times New Roman"/>
          <w:b/>
          <w:i/>
          <w:sz w:val="24"/>
          <w:szCs w:val="24"/>
        </w:rPr>
        <w:t>по знаниевой составляющей</w:t>
      </w:r>
      <w:r w:rsidRPr="007B2873">
        <w:rPr>
          <w:rFonts w:ascii="Times New Roman" w:hAnsi="Times New Roman"/>
          <w:sz w:val="24"/>
          <w:szCs w:val="24"/>
        </w:rPr>
        <w:t xml:space="preserve"> производится путем фиксации фактической способности к воспроизведению (в т.ч. </w:t>
      </w:r>
      <w:r w:rsidRPr="007B2873">
        <w:rPr>
          <w:rFonts w:ascii="Times New Roman" w:hAnsi="Times New Roman"/>
          <w:sz w:val="24"/>
          <w:szCs w:val="24"/>
        </w:rPr>
        <w:lastRenderedPageBreak/>
        <w:t>и невербальному) знания, обозначенного в качестве возможного предметного результата по следующей шкале: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0 – не воспроизводит при максимальном объеме помощи;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1 – воспроизводит по наглядным опорам со значительными ошибками и пробелами;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 xml:space="preserve">     2 – воспроизводит по наглядным опорам с незначительными ошибками;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 xml:space="preserve">     3 – воспроизводит по подсказке с незначительными ошибками;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4 – воспроизводит по наглядным опорам или подсказкам без ошибок;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5 – воспроизводит самостоятельно без ошибок по вопросу.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На основании сравнения показателей за четверть текущей и предыдущей оценки учитель делает вывод о динамике усвоения АОП каждым обучающимся с УО по каждому показателю по следующей шкале: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0 – отсутствие динамики или регресс;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1 – динамика в освоении минимум одной операции, действия;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2 – минимальная динамика;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3 – средняя динамика;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4 – выраженная динамика;</w:t>
      </w:r>
    </w:p>
    <w:p w:rsidR="007B2873" w:rsidRPr="007B2873" w:rsidRDefault="007B2873" w:rsidP="007B28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2873">
        <w:rPr>
          <w:rFonts w:ascii="Times New Roman" w:hAnsi="Times New Roman"/>
          <w:sz w:val="24"/>
          <w:szCs w:val="24"/>
        </w:rPr>
        <w:t>5 – полное освоение действия.</w:t>
      </w:r>
    </w:p>
    <w:p w:rsidR="00323432" w:rsidRPr="00323432" w:rsidRDefault="00516B87" w:rsidP="00323432">
      <w:pPr>
        <w:widowControl w:val="0"/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394" w:right="144"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/>
          <w:b/>
          <w:lang w:eastAsia="en-US"/>
        </w:rPr>
        <w:t>5. Содержание учебного предмета</w:t>
      </w:r>
    </w:p>
    <w:p w:rsidR="004F2F56" w:rsidRDefault="004F2F56" w:rsidP="004F2F56">
      <w:pPr>
        <w:pStyle w:val="a5"/>
        <w:ind w:firstLine="708"/>
        <w:jc w:val="both"/>
      </w:pPr>
      <w:r w:rsidRPr="004064B7"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4F2F56" w:rsidRDefault="004F2F56" w:rsidP="004F2F56">
      <w:pPr>
        <w:pStyle w:val="a5"/>
        <w:ind w:firstLine="708"/>
        <w:jc w:val="both"/>
      </w:pPr>
    </w:p>
    <w:tbl>
      <w:tblPr>
        <w:tblStyle w:val="a7"/>
        <w:tblW w:w="0" w:type="auto"/>
        <w:tblLook w:val="04A0"/>
      </w:tblPr>
      <w:tblGrid>
        <w:gridCol w:w="675"/>
        <w:gridCol w:w="6237"/>
        <w:gridCol w:w="2127"/>
      </w:tblGrid>
      <w:tr w:rsidR="004F2F56" w:rsidTr="00E72589">
        <w:tc>
          <w:tcPr>
            <w:tcW w:w="675" w:type="dxa"/>
          </w:tcPr>
          <w:p w:rsidR="004F2F56" w:rsidRDefault="004F2F56" w:rsidP="00E72589">
            <w:pPr>
              <w:pStyle w:val="a5"/>
              <w:jc w:val="both"/>
            </w:pPr>
            <w:r>
              <w:t>№</w:t>
            </w:r>
          </w:p>
        </w:tc>
        <w:tc>
          <w:tcPr>
            <w:tcW w:w="6237" w:type="dxa"/>
          </w:tcPr>
          <w:p w:rsidR="004F2F56" w:rsidRDefault="004F2F56" w:rsidP="00E72589">
            <w:pPr>
              <w:pStyle w:val="a5"/>
              <w:jc w:val="both"/>
            </w:pPr>
            <w:r>
              <w:t xml:space="preserve">                                                  Тема </w:t>
            </w:r>
          </w:p>
        </w:tc>
        <w:tc>
          <w:tcPr>
            <w:tcW w:w="2127" w:type="dxa"/>
          </w:tcPr>
          <w:p w:rsidR="004F2F56" w:rsidRPr="004064B7" w:rsidRDefault="004F2F56" w:rsidP="00E72589">
            <w:pPr>
              <w:pStyle w:val="a5"/>
              <w:jc w:val="both"/>
            </w:pPr>
            <w:r w:rsidRPr="004064B7">
              <w:t>Количество часов</w:t>
            </w:r>
          </w:p>
        </w:tc>
      </w:tr>
      <w:tr w:rsidR="004F2F56" w:rsidTr="00E72589">
        <w:tc>
          <w:tcPr>
            <w:tcW w:w="675" w:type="dxa"/>
          </w:tcPr>
          <w:p w:rsidR="004F2F56" w:rsidRDefault="004F2F56" w:rsidP="00E72589">
            <w:pPr>
              <w:pStyle w:val="a5"/>
              <w:jc w:val="both"/>
            </w:pPr>
            <w:r>
              <w:t>1</w:t>
            </w:r>
          </w:p>
        </w:tc>
        <w:tc>
          <w:tcPr>
            <w:tcW w:w="6237" w:type="dxa"/>
          </w:tcPr>
          <w:p w:rsidR="004F2F56" w:rsidRDefault="004F2F56" w:rsidP="00E72589">
            <w:pPr>
              <w:pStyle w:val="a5"/>
              <w:jc w:val="both"/>
            </w:pPr>
            <w:r w:rsidRPr="00B1240A">
              <w:rPr>
                <w:b/>
              </w:rPr>
              <w:t>Сезонные изменения в природе</w:t>
            </w:r>
            <w:r>
              <w:t>.</w:t>
            </w:r>
          </w:p>
          <w:p w:rsidR="004F2F56" w:rsidRDefault="004F2F56" w:rsidP="00E72589">
            <w:pPr>
              <w:pStyle w:val="a5"/>
              <w:jc w:val="both"/>
            </w:pPr>
            <w:r>
              <w:t>Времена года. Осень.</w:t>
            </w:r>
          </w:p>
          <w:p w:rsidR="004F2F56" w:rsidRDefault="004F2F56" w:rsidP="00E72589">
            <w:pPr>
              <w:pStyle w:val="a5"/>
              <w:jc w:val="both"/>
            </w:pPr>
            <w:r>
              <w:t>Зима.</w:t>
            </w:r>
          </w:p>
          <w:p w:rsidR="004F2F56" w:rsidRDefault="004F2F56" w:rsidP="00E72589">
            <w:pPr>
              <w:pStyle w:val="a5"/>
              <w:jc w:val="both"/>
            </w:pPr>
            <w:r>
              <w:t>Весна.</w:t>
            </w:r>
          </w:p>
          <w:p w:rsidR="004F2F56" w:rsidRDefault="004F2F56" w:rsidP="00E72589">
            <w:pPr>
              <w:pStyle w:val="a5"/>
              <w:jc w:val="both"/>
            </w:pPr>
            <w:r>
              <w:t>Лето.</w:t>
            </w:r>
          </w:p>
        </w:tc>
        <w:tc>
          <w:tcPr>
            <w:tcW w:w="2127" w:type="dxa"/>
          </w:tcPr>
          <w:p w:rsidR="004F2F56" w:rsidRPr="00B1240A" w:rsidRDefault="004F2F56" w:rsidP="00E72589">
            <w:pPr>
              <w:pStyle w:val="a5"/>
              <w:jc w:val="both"/>
              <w:rPr>
                <w:b/>
              </w:rPr>
            </w:pPr>
            <w:r w:rsidRPr="00B1240A">
              <w:rPr>
                <w:b/>
              </w:rPr>
              <w:t>12</w:t>
            </w:r>
          </w:p>
          <w:p w:rsidR="004F2F56" w:rsidRDefault="004F2F56" w:rsidP="00E72589">
            <w:pPr>
              <w:pStyle w:val="a5"/>
              <w:jc w:val="both"/>
            </w:pPr>
            <w:r>
              <w:t>3</w:t>
            </w:r>
          </w:p>
          <w:p w:rsidR="004F2F56" w:rsidRDefault="004F2F56" w:rsidP="00E72589">
            <w:pPr>
              <w:pStyle w:val="a5"/>
              <w:jc w:val="both"/>
            </w:pPr>
            <w:r>
              <w:t>3</w:t>
            </w:r>
          </w:p>
          <w:p w:rsidR="004F2F56" w:rsidRDefault="004F2F56" w:rsidP="00E72589">
            <w:pPr>
              <w:pStyle w:val="a5"/>
              <w:jc w:val="both"/>
            </w:pPr>
            <w:r>
              <w:t>3</w:t>
            </w:r>
          </w:p>
          <w:p w:rsidR="004F2F56" w:rsidRPr="004064B7" w:rsidRDefault="004F2F56" w:rsidP="00E72589">
            <w:pPr>
              <w:pStyle w:val="a5"/>
              <w:jc w:val="both"/>
            </w:pPr>
            <w:r>
              <w:t>3</w:t>
            </w:r>
          </w:p>
        </w:tc>
      </w:tr>
      <w:tr w:rsidR="004F2F56" w:rsidTr="00E72589">
        <w:tc>
          <w:tcPr>
            <w:tcW w:w="675" w:type="dxa"/>
          </w:tcPr>
          <w:p w:rsidR="004F2F56" w:rsidRDefault="004F2F56" w:rsidP="00E72589">
            <w:pPr>
              <w:pStyle w:val="a5"/>
              <w:jc w:val="both"/>
            </w:pPr>
            <w:r>
              <w:t>2</w:t>
            </w:r>
          </w:p>
        </w:tc>
        <w:tc>
          <w:tcPr>
            <w:tcW w:w="6237" w:type="dxa"/>
          </w:tcPr>
          <w:p w:rsidR="004F2F56" w:rsidRDefault="004F2F56" w:rsidP="00E72589">
            <w:pPr>
              <w:pStyle w:val="a5"/>
              <w:jc w:val="both"/>
            </w:pPr>
            <w:r w:rsidRPr="00B1240A">
              <w:rPr>
                <w:b/>
              </w:rPr>
              <w:t>Неживая природа</w:t>
            </w:r>
            <w:r>
              <w:t>.</w:t>
            </w:r>
          </w:p>
        </w:tc>
        <w:tc>
          <w:tcPr>
            <w:tcW w:w="2127" w:type="dxa"/>
          </w:tcPr>
          <w:p w:rsidR="004F2F56" w:rsidRPr="00B1240A" w:rsidRDefault="004F2F56" w:rsidP="00E72589">
            <w:pPr>
              <w:pStyle w:val="a5"/>
              <w:jc w:val="both"/>
              <w:rPr>
                <w:b/>
              </w:rPr>
            </w:pPr>
            <w:r w:rsidRPr="00B1240A">
              <w:rPr>
                <w:b/>
              </w:rPr>
              <w:t>6</w:t>
            </w:r>
          </w:p>
        </w:tc>
      </w:tr>
      <w:tr w:rsidR="004F2F56" w:rsidTr="00E72589">
        <w:tc>
          <w:tcPr>
            <w:tcW w:w="675" w:type="dxa"/>
          </w:tcPr>
          <w:p w:rsidR="004F2F56" w:rsidRDefault="004F2F56" w:rsidP="00E72589">
            <w:pPr>
              <w:pStyle w:val="a5"/>
              <w:jc w:val="both"/>
            </w:pPr>
            <w:r>
              <w:t>3</w:t>
            </w:r>
          </w:p>
        </w:tc>
        <w:tc>
          <w:tcPr>
            <w:tcW w:w="6237" w:type="dxa"/>
          </w:tcPr>
          <w:p w:rsidR="004F2F56" w:rsidRPr="00B1240A" w:rsidRDefault="004F2F56" w:rsidP="00E72589">
            <w:pPr>
              <w:pStyle w:val="a5"/>
              <w:jc w:val="both"/>
              <w:rPr>
                <w:b/>
              </w:rPr>
            </w:pPr>
            <w:r w:rsidRPr="00B1240A">
              <w:rPr>
                <w:b/>
              </w:rPr>
              <w:t>Живая природа.</w:t>
            </w:r>
          </w:p>
          <w:p w:rsidR="004F2F56" w:rsidRDefault="004F2F56" w:rsidP="00E72589">
            <w:pPr>
              <w:pStyle w:val="a5"/>
              <w:jc w:val="both"/>
            </w:pPr>
            <w:r>
              <w:t>Растения.</w:t>
            </w:r>
          </w:p>
          <w:p w:rsidR="004F2F56" w:rsidRDefault="004F2F56" w:rsidP="00E72589">
            <w:pPr>
              <w:pStyle w:val="a5"/>
              <w:jc w:val="both"/>
            </w:pPr>
            <w:r>
              <w:t>Животные.</w:t>
            </w:r>
          </w:p>
          <w:p w:rsidR="004F2F56" w:rsidRDefault="004F2F56" w:rsidP="00E72589">
            <w:pPr>
              <w:pStyle w:val="a5"/>
              <w:jc w:val="both"/>
            </w:pPr>
            <w:r>
              <w:t>Человек.</w:t>
            </w:r>
          </w:p>
        </w:tc>
        <w:tc>
          <w:tcPr>
            <w:tcW w:w="2127" w:type="dxa"/>
          </w:tcPr>
          <w:p w:rsidR="004F2F56" w:rsidRPr="00B1240A" w:rsidRDefault="00E26C68" w:rsidP="00E7258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  <w:p w:rsidR="004F2F56" w:rsidRDefault="004F2F56" w:rsidP="00E72589">
            <w:pPr>
              <w:pStyle w:val="a5"/>
              <w:jc w:val="both"/>
            </w:pPr>
            <w:r>
              <w:t>5</w:t>
            </w:r>
          </w:p>
          <w:p w:rsidR="004F2F56" w:rsidRDefault="004F2F56" w:rsidP="00E72589">
            <w:pPr>
              <w:pStyle w:val="a5"/>
              <w:jc w:val="both"/>
            </w:pPr>
            <w:r>
              <w:t>7</w:t>
            </w:r>
          </w:p>
          <w:p w:rsidR="004F2F56" w:rsidRDefault="00E26C68" w:rsidP="00E72589">
            <w:pPr>
              <w:pStyle w:val="a5"/>
              <w:jc w:val="both"/>
            </w:pPr>
            <w:r>
              <w:t>4</w:t>
            </w:r>
          </w:p>
        </w:tc>
      </w:tr>
      <w:tr w:rsidR="004F2F56" w:rsidTr="00E72589">
        <w:tc>
          <w:tcPr>
            <w:tcW w:w="675" w:type="dxa"/>
          </w:tcPr>
          <w:p w:rsidR="004F2F56" w:rsidRDefault="004F2F56" w:rsidP="00E72589">
            <w:pPr>
              <w:pStyle w:val="a5"/>
              <w:jc w:val="both"/>
            </w:pPr>
          </w:p>
        </w:tc>
        <w:tc>
          <w:tcPr>
            <w:tcW w:w="6237" w:type="dxa"/>
          </w:tcPr>
          <w:p w:rsidR="004F2F56" w:rsidRPr="00B1240A" w:rsidRDefault="004F2F56" w:rsidP="00E72589">
            <w:pPr>
              <w:pStyle w:val="a5"/>
              <w:jc w:val="both"/>
              <w:rPr>
                <w:b/>
              </w:rPr>
            </w:pPr>
            <w:r w:rsidRPr="00B1240A">
              <w:rPr>
                <w:b/>
              </w:rPr>
              <w:t xml:space="preserve">Всего </w:t>
            </w:r>
          </w:p>
        </w:tc>
        <w:tc>
          <w:tcPr>
            <w:tcW w:w="2127" w:type="dxa"/>
          </w:tcPr>
          <w:p w:rsidR="004F2F56" w:rsidRPr="00B1240A" w:rsidRDefault="00913759" w:rsidP="00E7258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E26C68">
              <w:rPr>
                <w:b/>
              </w:rPr>
              <w:t>4</w:t>
            </w:r>
          </w:p>
        </w:tc>
      </w:tr>
    </w:tbl>
    <w:p w:rsidR="004F2F56" w:rsidRDefault="004F2F56" w:rsidP="004F2F56">
      <w:pPr>
        <w:ind w:right="-573"/>
        <w:jc w:val="both"/>
        <w:rPr>
          <w:b/>
          <w:sz w:val="26"/>
          <w:szCs w:val="26"/>
          <w:u w:val="single"/>
          <w:lang w:eastAsia="ru-RU"/>
        </w:rPr>
      </w:pPr>
    </w:p>
    <w:p w:rsidR="004F2F56" w:rsidRPr="00937A4E" w:rsidRDefault="004F2F56" w:rsidP="004F2F56">
      <w:pPr>
        <w:pStyle w:val="a5"/>
        <w:jc w:val="both"/>
        <w:rPr>
          <w:b/>
        </w:rPr>
      </w:pPr>
      <w:r w:rsidRPr="00937A4E">
        <w:rPr>
          <w:b/>
        </w:rPr>
        <w:t>Сезонные изменения в неживой природе</w:t>
      </w:r>
    </w:p>
    <w:p w:rsidR="004F2F56" w:rsidRPr="00937A4E" w:rsidRDefault="004F2F56" w:rsidP="004F2F56">
      <w:pPr>
        <w:pStyle w:val="a5"/>
        <w:jc w:val="both"/>
      </w:pPr>
      <w:r w:rsidRPr="00937A4E">
        <w:t>Закрепление представлений о влиянии солнца на смену времён года.</w:t>
      </w:r>
    </w:p>
    <w:p w:rsidR="004F2F56" w:rsidRPr="00937A4E" w:rsidRDefault="004F2F56" w:rsidP="004F2F56">
      <w:pPr>
        <w:pStyle w:val="a5"/>
        <w:jc w:val="both"/>
      </w:pPr>
      <w:r w:rsidRPr="00937A4E">
        <w:lastRenderedPageBreak/>
        <w:t>Наблюдение за высотой солнца над горизонтом в разное время года: направление солнечных лучей, количество тепла и света.</w:t>
      </w:r>
    </w:p>
    <w:p w:rsidR="004F2F56" w:rsidRPr="00937A4E" w:rsidRDefault="004F2F56" w:rsidP="004F2F56">
      <w:pPr>
        <w:pStyle w:val="a5"/>
        <w:jc w:val="both"/>
      </w:pPr>
      <w:r w:rsidRPr="00937A4E">
        <w:t>Изменение продолжительности дня и ночи. Восход, заход солнца.</w:t>
      </w:r>
    </w:p>
    <w:p w:rsidR="004F2F56" w:rsidRPr="00937A4E" w:rsidRDefault="004F2F56" w:rsidP="004F2F56">
      <w:pPr>
        <w:pStyle w:val="a5"/>
        <w:jc w:val="both"/>
      </w:pPr>
      <w:r w:rsidRPr="00937A4E"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</w:p>
    <w:p w:rsidR="004F2F56" w:rsidRPr="00937A4E" w:rsidRDefault="004F2F56" w:rsidP="004F2F56">
      <w:pPr>
        <w:pStyle w:val="a5"/>
        <w:jc w:val="both"/>
      </w:pPr>
      <w:r w:rsidRPr="00937A4E">
        <w:t>Продолжение наблюдений за погодой, их описание.</w:t>
      </w:r>
    </w:p>
    <w:p w:rsidR="004F2F56" w:rsidRPr="00937A4E" w:rsidRDefault="004F2F56" w:rsidP="004F2F56">
      <w:pPr>
        <w:pStyle w:val="a5"/>
        <w:jc w:val="both"/>
      </w:pPr>
      <w:r w:rsidRPr="00937A4E">
        <w:t>Календарь. Знакомство с календарём. Названия месяцев.</w:t>
      </w:r>
    </w:p>
    <w:p w:rsidR="004F2F56" w:rsidRPr="00937A4E" w:rsidRDefault="004F2F56" w:rsidP="004F2F56">
      <w:pPr>
        <w:pStyle w:val="a5"/>
        <w:jc w:val="both"/>
        <w:rPr>
          <w:b/>
        </w:rPr>
      </w:pPr>
      <w:r w:rsidRPr="00937A4E">
        <w:rPr>
          <w:b/>
        </w:rPr>
        <w:t>Растения и животные в разное время года</w:t>
      </w:r>
    </w:p>
    <w:p w:rsidR="004F2F56" w:rsidRPr="00937A4E" w:rsidRDefault="004F2F56" w:rsidP="004F2F56">
      <w:pPr>
        <w:pStyle w:val="a5"/>
        <w:jc w:val="both"/>
      </w:pPr>
      <w:r w:rsidRPr="00937A4E">
        <w:t>Наблюдения за растениями сада и леса в разное время да: яблоня, осина, липа, акация, орешник. Увядание и появление цветов и трав (медуница). Птицы зимующие и перелётные: клёст, снегирь, соловей. Насекомые в осенний период.</w:t>
      </w:r>
    </w:p>
    <w:p w:rsidR="004F2F56" w:rsidRPr="00937A4E" w:rsidRDefault="004F2F56" w:rsidP="004F2F56">
      <w:pPr>
        <w:pStyle w:val="a5"/>
        <w:jc w:val="both"/>
      </w:pPr>
      <w:r w:rsidRPr="00937A4E">
        <w:t>Домашние животные в разное время года.</w:t>
      </w:r>
    </w:p>
    <w:p w:rsidR="004F2F56" w:rsidRPr="00937A4E" w:rsidRDefault="004F2F56" w:rsidP="004F2F56">
      <w:pPr>
        <w:pStyle w:val="a5"/>
        <w:jc w:val="both"/>
      </w:pPr>
      <w:r w:rsidRPr="00937A4E">
        <w:t>Лесные животные: мыши, змеи, лягушки.</w:t>
      </w:r>
    </w:p>
    <w:p w:rsidR="004F2F56" w:rsidRPr="00937A4E" w:rsidRDefault="004F2F56" w:rsidP="004F2F56">
      <w:pPr>
        <w:pStyle w:val="a5"/>
        <w:jc w:val="both"/>
      </w:pPr>
      <w:r w:rsidRPr="00937A4E">
        <w:t>Сезонные работы в саду, огороде, труд людей в разное время года</w:t>
      </w:r>
    </w:p>
    <w:p w:rsidR="004F2F56" w:rsidRPr="00937A4E" w:rsidRDefault="004F2F56" w:rsidP="004F2F56">
      <w:pPr>
        <w:pStyle w:val="a5"/>
        <w:jc w:val="both"/>
        <w:rPr>
          <w:b/>
        </w:rPr>
      </w:pPr>
      <w:r w:rsidRPr="00937A4E">
        <w:rPr>
          <w:b/>
        </w:rPr>
        <w:t>Неживая природа</w:t>
      </w:r>
    </w:p>
    <w:p w:rsidR="004F2F56" w:rsidRPr="00937A4E" w:rsidRDefault="004F2F56" w:rsidP="004F2F56">
      <w:pPr>
        <w:pStyle w:val="a5"/>
        <w:jc w:val="both"/>
      </w:pPr>
      <w:r w:rsidRPr="00937A4E"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:rsidR="004F2F56" w:rsidRPr="00937A4E" w:rsidRDefault="004F2F56" w:rsidP="004F2F56">
      <w:pPr>
        <w:pStyle w:val="a5"/>
        <w:jc w:val="both"/>
        <w:rPr>
          <w:b/>
        </w:rPr>
      </w:pPr>
      <w:r w:rsidRPr="00937A4E">
        <w:rPr>
          <w:b/>
        </w:rPr>
        <w:t>Живая природа</w:t>
      </w:r>
    </w:p>
    <w:p w:rsidR="004F2F56" w:rsidRPr="00937A4E" w:rsidRDefault="004F2F56" w:rsidP="004F2F56">
      <w:pPr>
        <w:pStyle w:val="a5"/>
        <w:jc w:val="both"/>
      </w:pPr>
      <w:r w:rsidRPr="00937A4E">
        <w:t>Растения</w:t>
      </w:r>
    </w:p>
    <w:p w:rsidR="004F2F56" w:rsidRPr="00937A4E" w:rsidRDefault="004F2F56" w:rsidP="004F2F56">
      <w:pPr>
        <w:pStyle w:val="a5"/>
        <w:jc w:val="both"/>
      </w:pPr>
      <w:r w:rsidRPr="00937A4E">
        <w:t>Сравнение и распознавание растений по их признакам: деревья, кустарники, травы.</w:t>
      </w:r>
    </w:p>
    <w:p w:rsidR="004F2F56" w:rsidRPr="00937A4E" w:rsidRDefault="004F2F56" w:rsidP="004F2F56">
      <w:pPr>
        <w:pStyle w:val="a5"/>
        <w:jc w:val="both"/>
      </w:pPr>
      <w:r w:rsidRPr="00937A4E">
        <w:t>Части растений: корень, стебель (ствол), ветки, почки, листья, цветы.</w:t>
      </w:r>
    </w:p>
    <w:p w:rsidR="004F2F56" w:rsidRPr="00937A4E" w:rsidRDefault="004F2F56" w:rsidP="004F2F56">
      <w:pPr>
        <w:pStyle w:val="a5"/>
        <w:jc w:val="both"/>
      </w:pPr>
      <w:r w:rsidRPr="00937A4E">
        <w:t>Растения сада. Фруктовые деревья (2—3 названия); ягодные кустарники (2—3 названия). Внешний вид, распознавание. Плоды. Ягоды.</w:t>
      </w:r>
    </w:p>
    <w:p w:rsidR="004F2F56" w:rsidRPr="00937A4E" w:rsidRDefault="004F2F56" w:rsidP="004F2F56">
      <w:pPr>
        <w:pStyle w:val="a5"/>
        <w:jc w:val="both"/>
      </w:pPr>
      <w:r w:rsidRPr="00937A4E">
        <w:t>Лес. Растения леса. Деревья хвойные и лиственные, кустарники.</w:t>
      </w:r>
    </w:p>
    <w:p w:rsidR="004F2F56" w:rsidRPr="00937A4E" w:rsidRDefault="004F2F56" w:rsidP="004F2F56">
      <w:pPr>
        <w:pStyle w:val="a5"/>
        <w:jc w:val="both"/>
      </w:pPr>
      <w:r w:rsidRPr="00937A4E">
        <w:t>Семена. Орехи. Лесные ягоды. Ягоды съедобные и несъедобные.</w:t>
      </w:r>
    </w:p>
    <w:p w:rsidR="004F2F56" w:rsidRPr="00937A4E" w:rsidRDefault="004F2F56" w:rsidP="004F2F56">
      <w:pPr>
        <w:pStyle w:val="a5"/>
        <w:jc w:val="both"/>
      </w:pPr>
      <w:r w:rsidRPr="00937A4E">
        <w:t>Грибы. Грибы съедобные и несъедобные.</w:t>
      </w:r>
    </w:p>
    <w:p w:rsidR="004F2F56" w:rsidRPr="00937A4E" w:rsidRDefault="004F2F56" w:rsidP="004F2F56">
      <w:pPr>
        <w:pStyle w:val="a5"/>
        <w:jc w:val="both"/>
      </w:pPr>
      <w:r w:rsidRPr="00937A4E">
        <w:t>Травы полезные и травы опасные.</w:t>
      </w:r>
    </w:p>
    <w:p w:rsidR="004F2F56" w:rsidRPr="00937A4E" w:rsidRDefault="004F2F56" w:rsidP="004F2F56">
      <w:pPr>
        <w:pStyle w:val="a5"/>
        <w:jc w:val="both"/>
        <w:rPr>
          <w:b/>
        </w:rPr>
      </w:pPr>
      <w:r w:rsidRPr="00937A4E">
        <w:rPr>
          <w:b/>
        </w:rPr>
        <w:t>Животные</w:t>
      </w:r>
    </w:p>
    <w:p w:rsidR="004F2F56" w:rsidRPr="00937A4E" w:rsidRDefault="004F2F56" w:rsidP="004F2F56">
      <w:pPr>
        <w:pStyle w:val="a5"/>
        <w:jc w:val="both"/>
      </w:pPr>
      <w:r w:rsidRPr="00937A4E"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:rsidR="004F2F56" w:rsidRPr="00937A4E" w:rsidRDefault="004F2F56" w:rsidP="004F2F56">
      <w:pPr>
        <w:pStyle w:val="a5"/>
        <w:jc w:val="both"/>
      </w:pPr>
      <w:r w:rsidRPr="00937A4E">
        <w:t>Домашние животные: свинья, корова, кролик. Внешний вид, питание, детёныши. Уход за домашними животными.</w:t>
      </w:r>
    </w:p>
    <w:p w:rsidR="004F2F56" w:rsidRPr="00937A4E" w:rsidRDefault="004F2F56" w:rsidP="004F2F56">
      <w:pPr>
        <w:pStyle w:val="a5"/>
        <w:jc w:val="both"/>
      </w:pPr>
      <w:r w:rsidRPr="00937A4E">
        <w:t>Сравнение диких и домашних животных. Сходства и различия: кабан — свинья, заяц — кролик.</w:t>
      </w:r>
    </w:p>
    <w:p w:rsidR="004F2F56" w:rsidRPr="00937A4E" w:rsidRDefault="004F2F56" w:rsidP="004F2F56">
      <w:pPr>
        <w:pStyle w:val="a5"/>
        <w:jc w:val="both"/>
      </w:pPr>
      <w:r w:rsidRPr="00937A4E">
        <w:t>Птицы. Внешний вид, питание, повадки, образ жизни.</w:t>
      </w:r>
    </w:p>
    <w:p w:rsidR="004F2F56" w:rsidRPr="00937A4E" w:rsidRDefault="004F2F56" w:rsidP="004F2F56">
      <w:pPr>
        <w:pStyle w:val="a5"/>
        <w:jc w:val="both"/>
      </w:pPr>
      <w:r w:rsidRPr="00937A4E">
        <w:t>Строение гнёзд, забота о потомстве. Птицы перелётные и зимующие: ласточка, дрозд, галка, дятел.</w:t>
      </w:r>
    </w:p>
    <w:p w:rsidR="004F2F56" w:rsidRPr="00937A4E" w:rsidRDefault="004F2F56" w:rsidP="004F2F56">
      <w:pPr>
        <w:pStyle w:val="a5"/>
        <w:jc w:val="both"/>
      </w:pPr>
      <w:r w:rsidRPr="00937A4E">
        <w:t>Хищные птицы: ястреб, коршун. Певчие птицы: соловей, жаворонок.</w:t>
      </w:r>
    </w:p>
    <w:p w:rsidR="004F2F56" w:rsidRPr="00937A4E" w:rsidRDefault="004F2F56" w:rsidP="004F2F56">
      <w:pPr>
        <w:pStyle w:val="a5"/>
        <w:jc w:val="both"/>
        <w:rPr>
          <w:b/>
        </w:rPr>
      </w:pPr>
      <w:r w:rsidRPr="00937A4E">
        <w:rPr>
          <w:b/>
        </w:rPr>
        <w:t>Человек</w:t>
      </w:r>
    </w:p>
    <w:p w:rsidR="004F2F56" w:rsidRPr="00937A4E" w:rsidRDefault="004F2F56" w:rsidP="004F2F56">
      <w:pPr>
        <w:pStyle w:val="a5"/>
        <w:jc w:val="both"/>
      </w:pPr>
      <w:r w:rsidRPr="00937A4E">
        <w:t>Дыхание человека. Элементарные представления о строении и работе лёгких.</w:t>
      </w:r>
    </w:p>
    <w:p w:rsidR="004F2F56" w:rsidRPr="00937A4E" w:rsidRDefault="004F2F56" w:rsidP="004F2F56">
      <w:pPr>
        <w:pStyle w:val="a5"/>
        <w:jc w:val="both"/>
      </w:pPr>
      <w:r w:rsidRPr="00937A4E">
        <w:t>Температура тела человека. Градусник и его назначение.</w:t>
      </w:r>
    </w:p>
    <w:p w:rsidR="004F2F56" w:rsidRPr="00937A4E" w:rsidRDefault="004F2F56" w:rsidP="004F2F56">
      <w:pPr>
        <w:pStyle w:val="a5"/>
        <w:jc w:val="both"/>
      </w:pPr>
      <w:r w:rsidRPr="00937A4E">
        <w:t>Профилактика простудных заболеваний.</w:t>
      </w:r>
    </w:p>
    <w:p w:rsidR="004F2F56" w:rsidRPr="00937A4E" w:rsidRDefault="004F2F56" w:rsidP="004F2F56">
      <w:pPr>
        <w:pStyle w:val="a5"/>
        <w:jc w:val="both"/>
      </w:pPr>
      <w:r w:rsidRPr="00937A4E">
        <w:t>Сердце, кровь. Элементарные представления о строении и работе сердца. Пульс.</w:t>
      </w:r>
    </w:p>
    <w:p w:rsidR="004F2F56" w:rsidRPr="00937A4E" w:rsidRDefault="004F2F56" w:rsidP="004F2F56">
      <w:pPr>
        <w:pStyle w:val="a5"/>
        <w:jc w:val="both"/>
      </w:pPr>
      <w:r w:rsidRPr="00937A4E">
        <w:t>Окружающая среда и здоровье человека.</w:t>
      </w:r>
    </w:p>
    <w:p w:rsidR="004F2F56" w:rsidRDefault="004F2F56" w:rsidP="004F2F56">
      <w:r w:rsidRPr="00937A4E">
        <w:t xml:space="preserve">Питание человека. Употребление в пищу овощей, фруктов, молочных продуктов, мяса. Приготовление и хранение пищи. Профилактика пищевых отравлений. </w:t>
      </w:r>
    </w:p>
    <w:p w:rsidR="00516B87" w:rsidRDefault="00516B87" w:rsidP="004F2F56"/>
    <w:p w:rsidR="00516B87" w:rsidRDefault="00516B87" w:rsidP="004F2F56"/>
    <w:p w:rsidR="004C3491" w:rsidRPr="00937A4E" w:rsidRDefault="004C3491" w:rsidP="004F2F56"/>
    <w:p w:rsidR="009A2A49" w:rsidRDefault="009A2A49" w:rsidP="005B37CD">
      <w:pPr>
        <w:rPr>
          <w:rFonts w:eastAsia="Calibri"/>
          <w:sz w:val="26"/>
          <w:szCs w:val="26"/>
          <w:lang w:eastAsia="en-US"/>
        </w:rPr>
        <w:sectPr w:rsidR="009A2A49" w:rsidSect="000C45C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5BA4" w:rsidRDefault="00755BA4" w:rsidP="005B37CD">
      <w:pPr>
        <w:rPr>
          <w:rFonts w:eastAsia="Calibri"/>
          <w:sz w:val="26"/>
          <w:szCs w:val="26"/>
          <w:lang w:eastAsia="en-US"/>
        </w:rPr>
      </w:pPr>
    </w:p>
    <w:p w:rsidR="00E72589" w:rsidRPr="00E74FD4" w:rsidRDefault="00516B87" w:rsidP="00E74FD4">
      <w:pPr>
        <w:suppressAutoHyphens w:val="0"/>
        <w:spacing w:line="276" w:lineRule="auto"/>
        <w:ind w:left="3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6. Т</w:t>
      </w:r>
      <w:r w:rsidR="00E72589" w:rsidRPr="00E74FD4">
        <w:rPr>
          <w:rFonts w:eastAsia="Calibri"/>
          <w:b/>
          <w:sz w:val="28"/>
          <w:szCs w:val="28"/>
          <w:lang w:eastAsia="en-US"/>
        </w:rPr>
        <w:t xml:space="preserve">ематическое планирование </w:t>
      </w:r>
      <w:r>
        <w:rPr>
          <w:rFonts w:eastAsia="Calibri"/>
          <w:b/>
          <w:sz w:val="28"/>
          <w:szCs w:val="28"/>
          <w:lang w:eastAsia="en-US"/>
        </w:rPr>
        <w:t>(34 ч)</w:t>
      </w:r>
    </w:p>
    <w:p w:rsidR="009A2A49" w:rsidRDefault="009A2A49" w:rsidP="005B37CD"/>
    <w:tbl>
      <w:tblPr>
        <w:tblStyle w:val="a7"/>
        <w:tblW w:w="14850" w:type="dxa"/>
        <w:tblLook w:val="04A0"/>
      </w:tblPr>
      <w:tblGrid>
        <w:gridCol w:w="817"/>
        <w:gridCol w:w="2957"/>
        <w:gridCol w:w="4414"/>
        <w:gridCol w:w="5245"/>
        <w:gridCol w:w="1417"/>
      </w:tblGrid>
      <w:tr w:rsidR="00516B87" w:rsidTr="00516B87">
        <w:tc>
          <w:tcPr>
            <w:tcW w:w="817" w:type="dxa"/>
          </w:tcPr>
          <w:p w:rsidR="00516B87" w:rsidRPr="00516B87" w:rsidRDefault="00516B87" w:rsidP="005B37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57" w:type="dxa"/>
          </w:tcPr>
          <w:p w:rsidR="00516B87" w:rsidRPr="00516B87" w:rsidRDefault="00516B87" w:rsidP="005B37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</w:p>
        </w:tc>
        <w:tc>
          <w:tcPr>
            <w:tcW w:w="4414" w:type="dxa"/>
          </w:tcPr>
          <w:p w:rsidR="00516B87" w:rsidRPr="00516B87" w:rsidRDefault="00516B87" w:rsidP="005B37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Тема урока</w:t>
            </w:r>
          </w:p>
        </w:tc>
        <w:tc>
          <w:tcPr>
            <w:tcW w:w="5245" w:type="dxa"/>
          </w:tcPr>
          <w:p w:rsidR="00516B87" w:rsidRPr="00516B87" w:rsidRDefault="00516B87" w:rsidP="005B37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 деятельности обучающихся</w:t>
            </w:r>
          </w:p>
        </w:tc>
        <w:tc>
          <w:tcPr>
            <w:tcW w:w="1417" w:type="dxa"/>
          </w:tcPr>
          <w:p w:rsidR="00516B87" w:rsidRPr="00516B87" w:rsidRDefault="00516B87" w:rsidP="005B37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57" w:type="dxa"/>
            <w:vMerge w:val="restart"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  <w:r w:rsidRPr="00E72589">
              <w:rPr>
                <w:rFonts w:eastAsia="Calibri"/>
                <w:b/>
                <w:lang w:eastAsia="en-US"/>
              </w:rPr>
              <w:t>Сезонные изменения в природе</w:t>
            </w:r>
            <w:r>
              <w:rPr>
                <w:rFonts w:eastAsia="Calibri"/>
                <w:b/>
                <w:lang w:eastAsia="en-US"/>
              </w:rPr>
              <w:t xml:space="preserve"> (12 часов)</w:t>
            </w: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Осень. Осенние месяцы</w:t>
            </w:r>
            <w:r w:rsidRPr="00E72589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Календарь.</w:t>
            </w:r>
          </w:p>
        </w:tc>
        <w:tc>
          <w:tcPr>
            <w:tcW w:w="5245" w:type="dxa"/>
          </w:tcPr>
          <w:p w:rsidR="00D221CA" w:rsidRPr="005E4500" w:rsidRDefault="00D221CA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Наблюдения в природе.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Растения осенью. </w:t>
            </w:r>
            <w:r w:rsidRPr="00E72589">
              <w:rPr>
                <w:rFonts w:eastAsia="Calibri"/>
                <w:lang w:eastAsia="en-US"/>
              </w:rPr>
              <w:t>Животные осенью.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Работа с учебником.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Занятия людей осенью.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Работа с раздаточным материалом; составление предложений о опорным картинкам.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Зима. Признаки зимы. Зимние месяцы.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Работа с учебником.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Растения зимой.</w:t>
            </w:r>
          </w:p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Животные зимой.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Составление предложений о опорным картинкам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Занятия людей зимой.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Работа с сюжетными картинками.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Весна. Признаки весны. Весенние месяцы.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Составление предложений по опорным картинкам; отвечать на вопросы.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Растения весной.</w:t>
            </w:r>
          </w:p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Животные весной.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Работа с учебником.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Занятия людей весной.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Работа с раздаточным материалом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Лето. Признаки лета. Летние месяцы.</w:t>
            </w:r>
          </w:p>
        </w:tc>
        <w:tc>
          <w:tcPr>
            <w:tcW w:w="5245" w:type="dxa"/>
          </w:tcPr>
          <w:p w:rsidR="00D221CA" w:rsidRPr="005E4500" w:rsidRDefault="005E4500" w:rsidP="005E4500">
            <w:pPr>
              <w:pStyle w:val="af"/>
              <w:rPr>
                <w:color w:val="000000"/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Растения летом. </w:t>
            </w:r>
            <w:r w:rsidRPr="00E72589">
              <w:rPr>
                <w:rFonts w:eastAsia="Calibri"/>
                <w:lang w:eastAsia="en-US"/>
              </w:rPr>
              <w:t>Животные летом.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Работа с раздаточным материалом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Занятия людей летом.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Работа с сюжетными картинками.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57" w:type="dxa"/>
            <w:vMerge w:val="restart"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  <w:r w:rsidRPr="00E72589">
              <w:rPr>
                <w:rFonts w:eastAsia="Calibri"/>
                <w:b/>
                <w:lang w:eastAsia="en-US"/>
              </w:rPr>
              <w:t>Неживая природа</w:t>
            </w:r>
            <w:r>
              <w:rPr>
                <w:rFonts w:eastAsia="Calibri"/>
                <w:b/>
                <w:lang w:eastAsia="en-US"/>
              </w:rPr>
              <w:t xml:space="preserve"> (6 час.)</w:t>
            </w: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Солнце в разные времена года.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Беседа о солнце как планете солнечной системы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Восход и закат солнца.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Наблюдение в природе.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D221CA">
        <w:trPr>
          <w:trHeight w:val="308"/>
        </w:trPr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Календарь.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Работа с календарем.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Воздух. Значение воздуха.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Составление рассказа о значении воздуха в жизни человека.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Термометр.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sz w:val="24"/>
                <w:szCs w:val="24"/>
              </w:rPr>
              <w:t>Работа с учебником.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Ветер. Направления ветра.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57" w:type="dxa"/>
            <w:vMerge w:val="restart"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  <w:r w:rsidRPr="00E72589">
              <w:rPr>
                <w:rFonts w:eastAsia="Calibri"/>
                <w:b/>
                <w:lang w:eastAsia="en-US"/>
              </w:rPr>
              <w:t>Живая природа</w:t>
            </w:r>
            <w:r>
              <w:rPr>
                <w:rFonts w:eastAsia="Calibri"/>
                <w:b/>
                <w:lang w:eastAsia="en-US"/>
              </w:rPr>
              <w:t xml:space="preserve"> (16 часов)</w:t>
            </w: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Растения. Сравнение растений. Части растений.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Составление предложений по опорным картинкам; отвечать на вопросы.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Растения сада.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с учебником, отвечать на вопросы </w:t>
            </w: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учителя, давать полные ответы.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Лес. </w:t>
            </w:r>
            <w:r w:rsidRPr="00E72589">
              <w:rPr>
                <w:rFonts w:eastAsia="Calibri"/>
                <w:lang w:eastAsia="en-US"/>
              </w:rPr>
              <w:t>Плоды и семена.</w:t>
            </w:r>
            <w:r>
              <w:rPr>
                <w:rFonts w:eastAsia="Calibri"/>
                <w:lang w:eastAsia="en-US"/>
              </w:rPr>
              <w:t xml:space="preserve"> Лесные ягоды.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Работа с учебником, отвечать на вопросы учителя, давать полные ответы.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Грибы.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Составлять предложения по опорным картинкам; работать с учебником.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Травы.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Составлять предложения по опорным картинкам; работать с учебником.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Животные. Дикие животные.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Работа с учебником, отвечать на вопросы учителя, давать полные ответы.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57" w:type="dxa"/>
            <w:vMerge w:val="restart"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Домашние животные.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Работа с учебником, отвечать на вопросы учителя, давать полные ответы.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 xml:space="preserve">Птицы. </w:t>
            </w:r>
            <w:r>
              <w:rPr>
                <w:rFonts w:eastAsia="Calibri"/>
                <w:lang w:eastAsia="en-US"/>
              </w:rPr>
              <w:t>Строение птиц.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sz w:val="24"/>
                <w:szCs w:val="24"/>
              </w:rPr>
              <w:t>Работа с учебником.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Перелётные птицы.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Составление предложений по опорным картинкам; отвечать на вопросы.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Зимующие птицы.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rStyle w:val="c6"/>
                <w:i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5E4500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 предложения заданному плану.  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Хищные птицы.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rStyle w:val="c6"/>
                <w:i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5E4500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 предложения заданному плану.  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Певчие птицы.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Работа с учебником, отвечать на вопросы учителя, давать полные ответы.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500" w:rsidRPr="00516B87" w:rsidTr="00516B87">
        <w:tc>
          <w:tcPr>
            <w:tcW w:w="817" w:type="dxa"/>
          </w:tcPr>
          <w:p w:rsidR="005E4500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57" w:type="dxa"/>
            <w:vMerge/>
          </w:tcPr>
          <w:p w:rsidR="005E4500" w:rsidRPr="00516B87" w:rsidRDefault="005E4500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5E4500" w:rsidRPr="00E72589" w:rsidRDefault="005E4500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Человек. Дыхание человека.</w:t>
            </w:r>
          </w:p>
        </w:tc>
        <w:tc>
          <w:tcPr>
            <w:tcW w:w="5245" w:type="dxa"/>
            <w:vMerge w:val="restart"/>
          </w:tcPr>
          <w:p w:rsidR="005E4500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Составлять предложения по опорным картинкам; работать с учебником.</w:t>
            </w:r>
          </w:p>
        </w:tc>
        <w:tc>
          <w:tcPr>
            <w:tcW w:w="1417" w:type="dxa"/>
          </w:tcPr>
          <w:p w:rsidR="005E4500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500" w:rsidRPr="00516B87" w:rsidTr="00516B87">
        <w:tc>
          <w:tcPr>
            <w:tcW w:w="817" w:type="dxa"/>
          </w:tcPr>
          <w:p w:rsidR="005E4500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57" w:type="dxa"/>
            <w:vMerge/>
          </w:tcPr>
          <w:p w:rsidR="005E4500" w:rsidRPr="00516B87" w:rsidRDefault="005E4500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5E4500" w:rsidRPr="00E72589" w:rsidRDefault="005E4500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Профилактика простудных заболеваний.</w:t>
            </w:r>
          </w:p>
        </w:tc>
        <w:tc>
          <w:tcPr>
            <w:tcW w:w="5245" w:type="dxa"/>
            <w:vMerge/>
          </w:tcPr>
          <w:p w:rsidR="005E4500" w:rsidRPr="005E4500" w:rsidRDefault="005E4500" w:rsidP="005B37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4500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Кровь. Сердце. Пульс.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1CA" w:rsidRPr="00516B87" w:rsidTr="00516B87">
        <w:tc>
          <w:tcPr>
            <w:tcW w:w="8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57" w:type="dxa"/>
            <w:vMerge/>
          </w:tcPr>
          <w:p w:rsidR="00D221CA" w:rsidRPr="00516B87" w:rsidRDefault="00D221CA" w:rsidP="005B37CD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221CA" w:rsidRPr="00E72589" w:rsidRDefault="00D221CA" w:rsidP="00126CC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72589">
              <w:rPr>
                <w:rFonts w:eastAsia="Calibri"/>
                <w:lang w:eastAsia="en-US"/>
              </w:rPr>
              <w:t>Окружающая среда и здоровье человека.</w:t>
            </w:r>
            <w:r>
              <w:rPr>
                <w:rFonts w:eastAsia="Calibri"/>
                <w:lang w:eastAsia="en-US"/>
              </w:rPr>
              <w:t xml:space="preserve"> Питание человека.</w:t>
            </w:r>
          </w:p>
        </w:tc>
        <w:tc>
          <w:tcPr>
            <w:tcW w:w="5245" w:type="dxa"/>
          </w:tcPr>
          <w:p w:rsidR="00D221CA" w:rsidRPr="005E4500" w:rsidRDefault="005E4500" w:rsidP="005B37CD">
            <w:pPr>
              <w:rPr>
                <w:sz w:val="24"/>
                <w:szCs w:val="24"/>
              </w:rPr>
            </w:pPr>
            <w:r w:rsidRPr="005E4500">
              <w:rPr>
                <w:color w:val="000000"/>
                <w:sz w:val="24"/>
                <w:szCs w:val="24"/>
                <w:shd w:val="clear" w:color="auto" w:fill="FFFFFF"/>
              </w:rPr>
              <w:t>Работа с сюжетными картинками.</w:t>
            </w:r>
          </w:p>
        </w:tc>
        <w:tc>
          <w:tcPr>
            <w:tcW w:w="1417" w:type="dxa"/>
          </w:tcPr>
          <w:p w:rsidR="00D221CA" w:rsidRPr="00516B87" w:rsidRDefault="008109DE" w:rsidP="005B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16B87" w:rsidRDefault="00516B87" w:rsidP="005B37CD"/>
    <w:p w:rsidR="008109DE" w:rsidRDefault="008109DE" w:rsidP="005B37CD"/>
    <w:p w:rsidR="008109DE" w:rsidRPr="00755BA4" w:rsidRDefault="008109DE" w:rsidP="008109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755BA4">
        <w:rPr>
          <w:b/>
          <w:bCs/>
          <w:sz w:val="22"/>
          <w:szCs w:val="22"/>
        </w:rPr>
        <w:t>МАТЕРИАЛЬНО – ТЕХНИЧЕСКОЕ ОБЕСПЕЧЕНИЕ</w:t>
      </w:r>
    </w:p>
    <w:p w:rsidR="008109DE" w:rsidRPr="00D85FA9" w:rsidRDefault="008109DE" w:rsidP="008109DE">
      <w:pPr>
        <w:suppressAutoHyphens w:val="0"/>
        <w:jc w:val="center"/>
      </w:pPr>
    </w:p>
    <w:p w:rsidR="00F66251" w:rsidRPr="00F66251" w:rsidRDefault="00F66251" w:rsidP="00F66251">
      <w:pPr>
        <w:suppressAutoHyphens w:val="0"/>
        <w:jc w:val="center"/>
        <w:rPr>
          <w:rFonts w:eastAsia="Calibri"/>
          <w:b/>
          <w:lang w:eastAsia="en-US"/>
        </w:rPr>
      </w:pPr>
      <w:r w:rsidRPr="00F66251">
        <w:rPr>
          <w:rFonts w:eastAsia="Calibri"/>
          <w:b/>
          <w:lang w:eastAsia="en-US"/>
        </w:rPr>
        <w:t>Литература</w:t>
      </w:r>
    </w:p>
    <w:p w:rsidR="00F66251" w:rsidRPr="00F66251" w:rsidRDefault="00F66251" w:rsidP="00F66251">
      <w:pPr>
        <w:suppressAutoHyphens w:val="0"/>
        <w:ind w:left="-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F66251">
        <w:rPr>
          <w:rFonts w:eastAsia="Calibri"/>
          <w:b/>
          <w:lang w:eastAsia="en-US"/>
        </w:rPr>
        <w:t>1.</w:t>
      </w:r>
      <w:r w:rsidRPr="00F66251">
        <w:rPr>
          <w:rFonts w:eastAsia="Calibri"/>
          <w:lang w:eastAsia="en-US"/>
        </w:rPr>
        <w:t xml:space="preserve"> Федеральный  государственный образовательный стандарт образования обучающихся с умственной отсталостью (интеллектуальными </w:t>
      </w:r>
      <w:r>
        <w:rPr>
          <w:rFonts w:eastAsia="Calibri"/>
          <w:lang w:eastAsia="en-US"/>
        </w:rPr>
        <w:t xml:space="preserve">  </w:t>
      </w:r>
      <w:r w:rsidRPr="00F66251">
        <w:rPr>
          <w:rFonts w:eastAsia="Calibri"/>
          <w:lang w:eastAsia="en-US"/>
        </w:rPr>
        <w:t xml:space="preserve">нарушениями) (утв. </w:t>
      </w:r>
      <w:hyperlink w:anchor="sub_0" w:history="1">
        <w:r w:rsidRPr="00F66251">
          <w:rPr>
            <w:rFonts w:eastAsia="Calibri"/>
            <w:bCs/>
            <w:color w:val="106BBE"/>
            <w:lang w:eastAsia="en-US"/>
          </w:rPr>
          <w:t>приказом</w:t>
        </w:r>
      </w:hyperlink>
      <w:r w:rsidRPr="00F66251">
        <w:rPr>
          <w:rFonts w:eastAsia="Calibri"/>
          <w:lang w:eastAsia="en-US"/>
        </w:rPr>
        <w:t xml:space="preserve"> Министерства образования и науки РФ от 19 декабря 2014 г. № 1599).</w:t>
      </w:r>
    </w:p>
    <w:p w:rsidR="00F66251" w:rsidRPr="00F66251" w:rsidRDefault="00F66251" w:rsidP="00F66251">
      <w:pPr>
        <w:suppressAutoHyphens w:val="0"/>
        <w:ind w:left="-567"/>
        <w:jc w:val="both"/>
        <w:rPr>
          <w:rFonts w:eastAsia="Calibri"/>
          <w:lang w:eastAsia="en-US"/>
        </w:rPr>
      </w:pPr>
      <w:r w:rsidRPr="00F66251">
        <w:rPr>
          <w:rFonts w:eastAsia="Calibri"/>
          <w:b/>
          <w:lang w:eastAsia="en-US"/>
        </w:rPr>
        <w:t>2.</w:t>
      </w:r>
      <w:r w:rsidRPr="00F66251">
        <w:rPr>
          <w:rFonts w:eastAsia="Calibri"/>
          <w:lang w:eastAsia="en-US"/>
        </w:rPr>
        <w:t xml:space="preserve"> 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8109DE" w:rsidRDefault="00F66251" w:rsidP="008109D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3. </w:t>
      </w:r>
      <w:r w:rsidR="008109DE" w:rsidRPr="004C3491">
        <w:rPr>
          <w:rFonts w:eastAsia="Calibri"/>
          <w:lang w:eastAsia="en-US"/>
        </w:rPr>
        <w:t xml:space="preserve">Учебник «Мир природы и человека» </w:t>
      </w:r>
      <w:r w:rsidR="008109DE">
        <w:rPr>
          <w:rFonts w:eastAsia="Calibri"/>
          <w:lang w:eastAsia="en-US"/>
        </w:rPr>
        <w:t>3 класс для общеобразоват.организаций, реализующих адапт. осн</w:t>
      </w:r>
      <w:r>
        <w:rPr>
          <w:rFonts w:eastAsia="Calibri"/>
          <w:lang w:eastAsia="en-US"/>
        </w:rPr>
        <w:t xml:space="preserve">овные общеобразоват. программы. </w:t>
      </w:r>
      <w:bookmarkStart w:id="0" w:name="_GoBack"/>
      <w:bookmarkEnd w:id="0"/>
      <w:r w:rsidR="008109DE">
        <w:rPr>
          <w:rFonts w:eastAsia="Calibri"/>
          <w:lang w:eastAsia="en-US"/>
        </w:rPr>
        <w:t>А</w:t>
      </w:r>
      <w:r w:rsidR="008109DE" w:rsidRPr="004C3491">
        <w:rPr>
          <w:rFonts w:eastAsia="Calibri"/>
          <w:lang w:eastAsia="en-US"/>
        </w:rPr>
        <w:t xml:space="preserve">вторы: Н.Б.Матвеева, И.А.Ярочкина, М.А.Попова, Т.О.Куртова, Москва "Просвещение",  2018                                                                          </w:t>
      </w:r>
      <w:r w:rsidR="008109DE" w:rsidRPr="00D85FA9">
        <w:rPr>
          <w:rFonts w:eastAsia="Calibri"/>
          <w:sz w:val="26"/>
          <w:szCs w:val="26"/>
          <w:lang w:eastAsia="en-US"/>
        </w:rPr>
        <w:tab/>
      </w:r>
      <w:r w:rsidR="008109DE" w:rsidRPr="00D85FA9">
        <w:rPr>
          <w:rFonts w:eastAsia="Calibri"/>
          <w:sz w:val="26"/>
          <w:szCs w:val="26"/>
          <w:lang w:eastAsia="en-US"/>
        </w:rPr>
        <w:tab/>
      </w:r>
    </w:p>
    <w:p w:rsidR="008109DE" w:rsidRDefault="008109DE" w:rsidP="008109DE">
      <w:pPr>
        <w:suppressAutoHyphens w:val="0"/>
        <w:ind w:left="360"/>
        <w:jc w:val="both"/>
      </w:pPr>
    </w:p>
    <w:p w:rsidR="008109DE" w:rsidRPr="00D85FA9" w:rsidRDefault="008109DE" w:rsidP="008109DE">
      <w:pPr>
        <w:suppressAutoHyphens w:val="0"/>
        <w:ind w:left="360"/>
        <w:jc w:val="both"/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8109DE" w:rsidRPr="00D85FA9" w:rsidTr="00126CC4">
        <w:tc>
          <w:tcPr>
            <w:tcW w:w="3190" w:type="dxa"/>
          </w:tcPr>
          <w:p w:rsidR="008109DE" w:rsidRPr="00D85FA9" w:rsidRDefault="008109DE" w:rsidP="00126CC4">
            <w:pPr>
              <w:jc w:val="center"/>
              <w:rPr>
                <w:b/>
              </w:rPr>
            </w:pPr>
            <w:r w:rsidRPr="00D85FA9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8109DE" w:rsidRPr="00D85FA9" w:rsidRDefault="008109DE" w:rsidP="00126CC4">
            <w:pPr>
              <w:jc w:val="center"/>
              <w:rPr>
                <w:kern w:val="24"/>
              </w:rPr>
            </w:pPr>
          </w:p>
          <w:p w:rsidR="008109DE" w:rsidRPr="00D85FA9" w:rsidRDefault="008109DE" w:rsidP="00126CC4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Количество</w:t>
            </w:r>
          </w:p>
        </w:tc>
        <w:tc>
          <w:tcPr>
            <w:tcW w:w="3191" w:type="dxa"/>
          </w:tcPr>
          <w:p w:rsidR="008109DE" w:rsidRPr="00D85FA9" w:rsidRDefault="008109DE" w:rsidP="00126CC4">
            <w:pPr>
              <w:jc w:val="center"/>
              <w:rPr>
                <w:kern w:val="24"/>
              </w:rPr>
            </w:pPr>
          </w:p>
          <w:p w:rsidR="008109DE" w:rsidRPr="00D85FA9" w:rsidRDefault="008109DE" w:rsidP="00126CC4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Примечание</w:t>
            </w:r>
          </w:p>
        </w:tc>
      </w:tr>
      <w:tr w:rsidR="008109DE" w:rsidRPr="00D85FA9" w:rsidTr="00126CC4">
        <w:tc>
          <w:tcPr>
            <w:tcW w:w="3190" w:type="dxa"/>
          </w:tcPr>
          <w:p w:rsidR="008109DE" w:rsidRPr="00D85FA9" w:rsidRDefault="008109DE" w:rsidP="00126CC4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учителя</w:t>
            </w:r>
          </w:p>
        </w:tc>
        <w:tc>
          <w:tcPr>
            <w:tcW w:w="3190" w:type="dxa"/>
          </w:tcPr>
          <w:p w:rsidR="008109DE" w:rsidRPr="00D85FA9" w:rsidRDefault="008109DE" w:rsidP="00126CC4">
            <w:pPr>
              <w:jc w:val="center"/>
            </w:pPr>
            <w:r w:rsidRPr="00D85FA9">
              <w:t>1</w:t>
            </w:r>
          </w:p>
        </w:tc>
        <w:tc>
          <w:tcPr>
            <w:tcW w:w="3191" w:type="dxa"/>
          </w:tcPr>
          <w:p w:rsidR="008109DE" w:rsidRPr="00D85FA9" w:rsidRDefault="008109DE" w:rsidP="00126CC4">
            <w:pPr>
              <w:jc w:val="center"/>
            </w:pPr>
          </w:p>
        </w:tc>
      </w:tr>
      <w:tr w:rsidR="008109DE" w:rsidRPr="00D85FA9" w:rsidTr="00126CC4">
        <w:tc>
          <w:tcPr>
            <w:tcW w:w="3190" w:type="dxa"/>
          </w:tcPr>
          <w:p w:rsidR="008109DE" w:rsidRPr="00D85FA9" w:rsidRDefault="008109DE" w:rsidP="00126CC4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ученика</w:t>
            </w:r>
          </w:p>
        </w:tc>
        <w:tc>
          <w:tcPr>
            <w:tcW w:w="3190" w:type="dxa"/>
          </w:tcPr>
          <w:p w:rsidR="008109DE" w:rsidRPr="00D85FA9" w:rsidRDefault="008109DE" w:rsidP="00126CC4">
            <w:pPr>
              <w:jc w:val="center"/>
            </w:pPr>
            <w:r>
              <w:t>9</w:t>
            </w:r>
          </w:p>
        </w:tc>
        <w:tc>
          <w:tcPr>
            <w:tcW w:w="3191" w:type="dxa"/>
          </w:tcPr>
          <w:p w:rsidR="008109DE" w:rsidRPr="00D85FA9" w:rsidRDefault="008109DE" w:rsidP="00126CC4">
            <w:pPr>
              <w:jc w:val="center"/>
              <w:rPr>
                <w:b/>
              </w:rPr>
            </w:pPr>
          </w:p>
        </w:tc>
      </w:tr>
      <w:tr w:rsidR="008109DE" w:rsidRPr="00D85FA9" w:rsidTr="00126CC4">
        <w:tc>
          <w:tcPr>
            <w:tcW w:w="3190" w:type="dxa"/>
          </w:tcPr>
          <w:p w:rsidR="008109DE" w:rsidRPr="00D85FA9" w:rsidRDefault="008109DE" w:rsidP="00126CC4">
            <w:pPr>
              <w:jc w:val="center"/>
              <w:rPr>
                <w:bCs/>
              </w:rPr>
            </w:pPr>
            <w:r>
              <w:rPr>
                <w:bCs/>
              </w:rPr>
              <w:t>Ноутбук</w:t>
            </w:r>
          </w:p>
        </w:tc>
        <w:tc>
          <w:tcPr>
            <w:tcW w:w="3190" w:type="dxa"/>
          </w:tcPr>
          <w:p w:rsidR="008109DE" w:rsidRDefault="008109DE" w:rsidP="00126CC4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109DE" w:rsidRPr="00D85FA9" w:rsidRDefault="008109DE" w:rsidP="00126CC4">
            <w:pPr>
              <w:jc w:val="center"/>
              <w:rPr>
                <w:b/>
              </w:rPr>
            </w:pPr>
          </w:p>
        </w:tc>
      </w:tr>
      <w:tr w:rsidR="008109DE" w:rsidRPr="00D85FA9" w:rsidTr="00126CC4">
        <w:tc>
          <w:tcPr>
            <w:tcW w:w="3190" w:type="dxa"/>
          </w:tcPr>
          <w:p w:rsidR="008109DE" w:rsidRPr="00D85FA9" w:rsidRDefault="008109DE" w:rsidP="00126CC4">
            <w:pPr>
              <w:jc w:val="center"/>
              <w:rPr>
                <w:bCs/>
              </w:rPr>
            </w:pPr>
            <w:r>
              <w:rPr>
                <w:bCs/>
              </w:rPr>
              <w:t>Мультимедийный проектор</w:t>
            </w:r>
          </w:p>
        </w:tc>
        <w:tc>
          <w:tcPr>
            <w:tcW w:w="3190" w:type="dxa"/>
          </w:tcPr>
          <w:p w:rsidR="008109DE" w:rsidRDefault="008109DE" w:rsidP="00126CC4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109DE" w:rsidRPr="008E4923" w:rsidRDefault="008109DE" w:rsidP="00126CC4">
            <w:pPr>
              <w:jc w:val="center"/>
            </w:pPr>
            <w:r w:rsidRPr="008E4923">
              <w:t>Потолочное крепление</w:t>
            </w:r>
          </w:p>
        </w:tc>
      </w:tr>
      <w:tr w:rsidR="008109DE" w:rsidRPr="00D85FA9" w:rsidTr="00126CC4">
        <w:tc>
          <w:tcPr>
            <w:tcW w:w="3190" w:type="dxa"/>
          </w:tcPr>
          <w:p w:rsidR="008109DE" w:rsidRPr="00D85FA9" w:rsidRDefault="008109DE" w:rsidP="00126CC4">
            <w:pPr>
              <w:jc w:val="center"/>
              <w:rPr>
                <w:bCs/>
              </w:rPr>
            </w:pPr>
            <w:r>
              <w:rPr>
                <w:bCs/>
              </w:rPr>
              <w:t>Акустические колонки</w:t>
            </w:r>
          </w:p>
        </w:tc>
        <w:tc>
          <w:tcPr>
            <w:tcW w:w="3190" w:type="dxa"/>
          </w:tcPr>
          <w:p w:rsidR="008109DE" w:rsidRDefault="008109DE" w:rsidP="00126CC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109DE" w:rsidRPr="008E4923" w:rsidRDefault="008109DE" w:rsidP="00126CC4">
            <w:pPr>
              <w:jc w:val="center"/>
            </w:pPr>
            <w:r w:rsidRPr="008E4923">
              <w:t>В составе рабочего места преподавателя</w:t>
            </w:r>
          </w:p>
        </w:tc>
      </w:tr>
    </w:tbl>
    <w:p w:rsidR="008109DE" w:rsidRPr="00516B87" w:rsidRDefault="008109DE" w:rsidP="005B37CD"/>
    <w:sectPr w:rsidR="008109DE" w:rsidRPr="00516B87" w:rsidSect="009A2A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F72" w:rsidRDefault="00872F72" w:rsidP="000C45CB">
      <w:r>
        <w:separator/>
      </w:r>
    </w:p>
  </w:endnote>
  <w:endnote w:type="continuationSeparator" w:id="1">
    <w:p w:rsidR="00872F72" w:rsidRDefault="00872F72" w:rsidP="000C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778452"/>
      <w:docPartObj>
        <w:docPartGallery w:val="Page Numbers (Bottom of Page)"/>
        <w:docPartUnique/>
      </w:docPartObj>
    </w:sdtPr>
    <w:sdtContent>
      <w:p w:rsidR="006D2C66" w:rsidRDefault="00451223">
        <w:pPr>
          <w:pStyle w:val="aa"/>
          <w:jc w:val="right"/>
        </w:pPr>
        <w:r>
          <w:fldChar w:fldCharType="begin"/>
        </w:r>
        <w:r w:rsidR="00217FA1">
          <w:instrText>PAGE   \* MERGEFORMAT</w:instrText>
        </w:r>
        <w:r>
          <w:fldChar w:fldCharType="separate"/>
        </w:r>
        <w:r w:rsidR="009B674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D2C66" w:rsidRDefault="006D2C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F72" w:rsidRDefault="00872F72" w:rsidP="000C45CB">
      <w:r>
        <w:separator/>
      </w:r>
    </w:p>
  </w:footnote>
  <w:footnote w:type="continuationSeparator" w:id="1">
    <w:p w:rsidR="00872F72" w:rsidRDefault="00872F72" w:rsidP="000C4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721CD2"/>
    <w:lvl w:ilvl="0">
      <w:numFmt w:val="bullet"/>
      <w:lvlText w:val="*"/>
      <w:lvlJc w:val="left"/>
    </w:lvl>
  </w:abstractNum>
  <w:abstractNum w:abstractNumId="1">
    <w:nsid w:val="148F73A0"/>
    <w:multiLevelType w:val="hybridMultilevel"/>
    <w:tmpl w:val="FF6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C1A2C"/>
    <w:multiLevelType w:val="hybridMultilevel"/>
    <w:tmpl w:val="C78A6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051429"/>
    <w:multiLevelType w:val="hybridMultilevel"/>
    <w:tmpl w:val="4F98EE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8920B5"/>
    <w:multiLevelType w:val="multilevel"/>
    <w:tmpl w:val="07E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663CF"/>
    <w:multiLevelType w:val="hybridMultilevel"/>
    <w:tmpl w:val="0A9C7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2D534C"/>
    <w:multiLevelType w:val="hybridMultilevel"/>
    <w:tmpl w:val="31A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91052"/>
    <w:multiLevelType w:val="hybridMultilevel"/>
    <w:tmpl w:val="5C6E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B3989"/>
    <w:multiLevelType w:val="hybridMultilevel"/>
    <w:tmpl w:val="E17AB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F06"/>
    <w:rsid w:val="0000160A"/>
    <w:rsid w:val="0006591B"/>
    <w:rsid w:val="000A3EF3"/>
    <w:rsid w:val="000B5D19"/>
    <w:rsid w:val="000C45CB"/>
    <w:rsid w:val="0015630B"/>
    <w:rsid w:val="0018481B"/>
    <w:rsid w:val="001A6AB7"/>
    <w:rsid w:val="001D3E11"/>
    <w:rsid w:val="00200E96"/>
    <w:rsid w:val="002178CA"/>
    <w:rsid w:val="00217FA1"/>
    <w:rsid w:val="0022395A"/>
    <w:rsid w:val="00233D5D"/>
    <w:rsid w:val="00234A28"/>
    <w:rsid w:val="00251985"/>
    <w:rsid w:val="002737CD"/>
    <w:rsid w:val="0029378F"/>
    <w:rsid w:val="002C4FD8"/>
    <w:rsid w:val="00323432"/>
    <w:rsid w:val="003A4531"/>
    <w:rsid w:val="003C102E"/>
    <w:rsid w:val="003D080F"/>
    <w:rsid w:val="003D58A2"/>
    <w:rsid w:val="00417CF0"/>
    <w:rsid w:val="00417CFE"/>
    <w:rsid w:val="00421981"/>
    <w:rsid w:val="00430B92"/>
    <w:rsid w:val="00451223"/>
    <w:rsid w:val="00451EE0"/>
    <w:rsid w:val="004C3491"/>
    <w:rsid w:val="004D02B6"/>
    <w:rsid w:val="004D0355"/>
    <w:rsid w:val="004F2F56"/>
    <w:rsid w:val="004F5451"/>
    <w:rsid w:val="00516B87"/>
    <w:rsid w:val="00525203"/>
    <w:rsid w:val="00532E4A"/>
    <w:rsid w:val="005B0EE4"/>
    <w:rsid w:val="005B37CD"/>
    <w:rsid w:val="005B667D"/>
    <w:rsid w:val="005B7D23"/>
    <w:rsid w:val="005C10D8"/>
    <w:rsid w:val="005D6B7A"/>
    <w:rsid w:val="005E4500"/>
    <w:rsid w:val="005F5BBB"/>
    <w:rsid w:val="00637CE8"/>
    <w:rsid w:val="00645F51"/>
    <w:rsid w:val="006D24AE"/>
    <w:rsid w:val="006D2C66"/>
    <w:rsid w:val="006E26BA"/>
    <w:rsid w:val="006F1A7F"/>
    <w:rsid w:val="007350A9"/>
    <w:rsid w:val="007363F6"/>
    <w:rsid w:val="00741102"/>
    <w:rsid w:val="00747591"/>
    <w:rsid w:val="00753D4B"/>
    <w:rsid w:val="00755BA4"/>
    <w:rsid w:val="00784ABE"/>
    <w:rsid w:val="007A1B32"/>
    <w:rsid w:val="007B2873"/>
    <w:rsid w:val="007C7A30"/>
    <w:rsid w:val="007F37AC"/>
    <w:rsid w:val="008109DE"/>
    <w:rsid w:val="00825109"/>
    <w:rsid w:val="00840FC6"/>
    <w:rsid w:val="00861F64"/>
    <w:rsid w:val="00872F72"/>
    <w:rsid w:val="00885A52"/>
    <w:rsid w:val="008923E5"/>
    <w:rsid w:val="008B7BD2"/>
    <w:rsid w:val="008C7A5D"/>
    <w:rsid w:val="008E4923"/>
    <w:rsid w:val="00900F06"/>
    <w:rsid w:val="009064DB"/>
    <w:rsid w:val="00913759"/>
    <w:rsid w:val="00923675"/>
    <w:rsid w:val="009A2A49"/>
    <w:rsid w:val="009B0724"/>
    <w:rsid w:val="009B3460"/>
    <w:rsid w:val="009B56CA"/>
    <w:rsid w:val="009B6743"/>
    <w:rsid w:val="009B6BEC"/>
    <w:rsid w:val="009C1B10"/>
    <w:rsid w:val="009D1B27"/>
    <w:rsid w:val="00A03218"/>
    <w:rsid w:val="00A66F67"/>
    <w:rsid w:val="00AC5212"/>
    <w:rsid w:val="00AF36B6"/>
    <w:rsid w:val="00AF72EA"/>
    <w:rsid w:val="00B207AD"/>
    <w:rsid w:val="00B51975"/>
    <w:rsid w:val="00B622E0"/>
    <w:rsid w:val="00B91D8D"/>
    <w:rsid w:val="00BA2447"/>
    <w:rsid w:val="00BA3B5B"/>
    <w:rsid w:val="00BA4E89"/>
    <w:rsid w:val="00BB58DD"/>
    <w:rsid w:val="00BB5C28"/>
    <w:rsid w:val="00BD615D"/>
    <w:rsid w:val="00BE2CA9"/>
    <w:rsid w:val="00BE40AA"/>
    <w:rsid w:val="00C07E34"/>
    <w:rsid w:val="00C16A5C"/>
    <w:rsid w:val="00C246AF"/>
    <w:rsid w:val="00C40981"/>
    <w:rsid w:val="00C51360"/>
    <w:rsid w:val="00C54798"/>
    <w:rsid w:val="00CA509A"/>
    <w:rsid w:val="00D221CA"/>
    <w:rsid w:val="00D32388"/>
    <w:rsid w:val="00D52977"/>
    <w:rsid w:val="00D85FA9"/>
    <w:rsid w:val="00D874FD"/>
    <w:rsid w:val="00D90D20"/>
    <w:rsid w:val="00D91F3D"/>
    <w:rsid w:val="00D953A2"/>
    <w:rsid w:val="00DC1BC6"/>
    <w:rsid w:val="00DC23F7"/>
    <w:rsid w:val="00DE4EFC"/>
    <w:rsid w:val="00E10EC6"/>
    <w:rsid w:val="00E26C68"/>
    <w:rsid w:val="00E27AA2"/>
    <w:rsid w:val="00E33A42"/>
    <w:rsid w:val="00E409B5"/>
    <w:rsid w:val="00E72589"/>
    <w:rsid w:val="00E74FD4"/>
    <w:rsid w:val="00E80C2E"/>
    <w:rsid w:val="00E944F8"/>
    <w:rsid w:val="00ED0397"/>
    <w:rsid w:val="00EF0B57"/>
    <w:rsid w:val="00F07E4D"/>
    <w:rsid w:val="00F34785"/>
    <w:rsid w:val="00F66251"/>
    <w:rsid w:val="00FB4FD7"/>
    <w:rsid w:val="00FD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60"/>
    <w:pPr>
      <w:suppressAutoHyphens w:val="0"/>
      <w:spacing w:after="200" w:line="276" w:lineRule="auto"/>
      <w:ind w:left="720"/>
    </w:pPr>
    <w:rPr>
      <w:rFonts w:ascii="Calibri" w:hAnsi="Calibri"/>
      <w:kern w:val="2"/>
      <w:sz w:val="22"/>
      <w:szCs w:val="22"/>
    </w:rPr>
  </w:style>
  <w:style w:type="character" w:styleId="a4">
    <w:name w:val="Emphasis"/>
    <w:qFormat/>
    <w:rsid w:val="004F5451"/>
    <w:rPr>
      <w:i/>
      <w:iCs/>
    </w:rPr>
  </w:style>
  <w:style w:type="paragraph" w:customStyle="1" w:styleId="Textbody">
    <w:name w:val="Text body"/>
    <w:basedOn w:val="a"/>
    <w:rsid w:val="004F5451"/>
    <w:pPr>
      <w:widowControl w:val="0"/>
      <w:autoSpaceDN w:val="0"/>
      <w:spacing w:after="120"/>
    </w:pPr>
    <w:rPr>
      <w:rFonts w:eastAsia="Arial" w:cs="Tahoma"/>
      <w:kern w:val="3"/>
      <w:lang w:eastAsia="ru-RU"/>
    </w:rPr>
  </w:style>
  <w:style w:type="paragraph" w:styleId="a5">
    <w:name w:val="No Spacing"/>
    <w:link w:val="a6"/>
    <w:uiPriority w:val="1"/>
    <w:qFormat/>
    <w:rsid w:val="005B3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99"/>
    <w:rsid w:val="004F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4F2F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0C45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5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45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5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C45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45C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Основной текст_"/>
    <w:basedOn w:val="a0"/>
    <w:link w:val="3"/>
    <w:rsid w:val="006D2C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D2C66"/>
    <w:pPr>
      <w:widowControl w:val="0"/>
      <w:shd w:val="clear" w:color="auto" w:fill="FFFFFF"/>
      <w:suppressAutoHyphens w:val="0"/>
      <w:spacing w:after="300" w:line="0" w:lineRule="atLeast"/>
      <w:ind w:hanging="700"/>
      <w:jc w:val="center"/>
    </w:pPr>
    <w:rPr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5E45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5E4500"/>
  </w:style>
  <w:style w:type="character" w:customStyle="1" w:styleId="c2">
    <w:name w:val="c2"/>
    <w:basedOn w:val="a0"/>
    <w:rsid w:val="005E4500"/>
  </w:style>
  <w:style w:type="table" w:customStyle="1" w:styleId="1">
    <w:name w:val="Сетка таблицы1"/>
    <w:basedOn w:val="a1"/>
    <w:next w:val="a7"/>
    <w:uiPriority w:val="99"/>
    <w:rsid w:val="00BA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uiPriority w:val="99"/>
    <w:rsid w:val="00D8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2020-09-11T15:25:00Z</cp:lastPrinted>
  <dcterms:created xsi:type="dcterms:W3CDTF">2018-09-06T12:11:00Z</dcterms:created>
  <dcterms:modified xsi:type="dcterms:W3CDTF">2023-09-07T06:53:00Z</dcterms:modified>
</cp:coreProperties>
</file>