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0C" w:rsidRPr="00D6610C" w:rsidRDefault="00D6610C" w:rsidP="00D6610C">
      <w:pPr>
        <w:pStyle w:val="4"/>
        <w:shd w:val="clear" w:color="auto" w:fill="auto"/>
        <w:spacing w:after="0" w:line="274" w:lineRule="exact"/>
        <w:ind w:left="20" w:right="20" w:hanging="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C30C5">
        <w:rPr>
          <w:b/>
          <w:sz w:val="24"/>
          <w:szCs w:val="24"/>
        </w:rPr>
        <w:t>Описание</w:t>
      </w:r>
      <w:r w:rsidRPr="00D6610C">
        <w:rPr>
          <w:b/>
          <w:sz w:val="24"/>
          <w:szCs w:val="24"/>
        </w:rPr>
        <w:t xml:space="preserve"> адаптированной </w:t>
      </w:r>
      <w:r w:rsidR="003C30C5">
        <w:rPr>
          <w:b/>
          <w:sz w:val="24"/>
          <w:szCs w:val="24"/>
        </w:rPr>
        <w:t>образовательной программы</w:t>
      </w:r>
      <w:r w:rsidRPr="00D6610C">
        <w:rPr>
          <w:b/>
          <w:sz w:val="24"/>
          <w:szCs w:val="24"/>
        </w:rPr>
        <w:t xml:space="preserve"> основного общего образования</w:t>
      </w:r>
    </w:p>
    <w:p w:rsidR="00D6610C" w:rsidRDefault="00D6610C" w:rsidP="00D6610C">
      <w:pPr>
        <w:pStyle w:val="4"/>
        <w:shd w:val="clear" w:color="auto" w:fill="auto"/>
        <w:spacing w:after="0" w:line="274" w:lineRule="exact"/>
        <w:ind w:left="20" w:right="20" w:firstLine="620"/>
        <w:jc w:val="both"/>
      </w:pPr>
    </w:p>
    <w:p w:rsidR="00D6610C" w:rsidRPr="00D6610C" w:rsidRDefault="00D6610C" w:rsidP="00D6610C">
      <w:pPr>
        <w:pStyle w:val="4"/>
        <w:shd w:val="clear" w:color="auto" w:fill="auto"/>
        <w:spacing w:after="0" w:line="274" w:lineRule="exact"/>
        <w:ind w:left="20" w:right="20" w:firstLine="62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 xml:space="preserve">Адаптированная образовательная программа основного общего образования </w:t>
      </w:r>
      <w:r w:rsidRPr="00D6610C">
        <w:rPr>
          <w:rStyle w:val="1"/>
          <w:sz w:val="24"/>
          <w:szCs w:val="24"/>
        </w:rPr>
        <w:t xml:space="preserve">ГОКУ «Специальная (коррекционная) школа р.п. Лесогорск» </w:t>
      </w:r>
      <w:r w:rsidRPr="00D6610C">
        <w:rPr>
          <w:sz w:val="24"/>
          <w:szCs w:val="24"/>
        </w:rPr>
        <w:t xml:space="preserve">для учащихся с ограниченными возможностями здоровья (далее - АОП) является нормативно - </w:t>
      </w:r>
      <w:r w:rsidRPr="00D6610C">
        <w:rPr>
          <w:sz w:val="24"/>
          <w:szCs w:val="24"/>
        </w:rPr>
        <w:softHyphen/>
        <w:t xml:space="preserve">управленческим документом и определяет содержание и организацию образовательного процесса по адаптированным образовательным программам для учащихся с умственной отсталостью (интеллектуальными нарушениями) на уровне основного общего образования в </w:t>
      </w:r>
      <w:r w:rsidRPr="00D6610C">
        <w:rPr>
          <w:rStyle w:val="1"/>
          <w:sz w:val="24"/>
          <w:szCs w:val="24"/>
        </w:rPr>
        <w:t>ГОКУ «Специальная (коррекционная) школа р.п. Лесогорск</w:t>
      </w:r>
      <w:r w:rsidRPr="00D6610C">
        <w:rPr>
          <w:sz w:val="24"/>
          <w:szCs w:val="24"/>
        </w:rPr>
        <w:t xml:space="preserve"> (далее - Учреждение).</w:t>
      </w:r>
    </w:p>
    <w:p w:rsidR="00D6610C" w:rsidRPr="00D6610C" w:rsidRDefault="00D6610C" w:rsidP="00D6610C">
      <w:pPr>
        <w:pStyle w:val="4"/>
        <w:shd w:val="clear" w:color="auto" w:fill="auto"/>
        <w:spacing w:after="0" w:line="274" w:lineRule="exact"/>
        <w:ind w:left="20" w:right="20" w:firstLine="62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АОП определяет цели и содержание образовательного процесса, особенности их раскрытия в учебных предметах и используемые педагогические технологии.</w:t>
      </w:r>
    </w:p>
    <w:p w:rsidR="00D6610C" w:rsidRPr="00D6610C" w:rsidRDefault="00D6610C" w:rsidP="00D6610C">
      <w:pPr>
        <w:pStyle w:val="4"/>
        <w:shd w:val="clear" w:color="auto" w:fill="auto"/>
        <w:spacing w:after="0" w:line="274" w:lineRule="exact"/>
        <w:ind w:left="20" w:right="20" w:firstLine="62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Учебный процесс учащихся с ОВЗ осуществляется на основе адаптированных общеобразовательных программ основного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D6610C" w:rsidRPr="00D6610C" w:rsidRDefault="00D6610C" w:rsidP="00D6610C">
      <w:pPr>
        <w:pStyle w:val="4"/>
        <w:shd w:val="clear" w:color="auto" w:fill="auto"/>
        <w:spacing w:after="0" w:line="274" w:lineRule="exact"/>
        <w:ind w:left="20" w:right="20" w:firstLine="620"/>
        <w:jc w:val="both"/>
        <w:rPr>
          <w:sz w:val="24"/>
          <w:szCs w:val="24"/>
        </w:rPr>
      </w:pPr>
      <w:r w:rsidRPr="00D6610C">
        <w:rPr>
          <w:b/>
          <w:sz w:val="24"/>
          <w:szCs w:val="24"/>
        </w:rPr>
        <w:t>Цель программы:</w:t>
      </w:r>
      <w:r w:rsidRPr="00D6610C">
        <w:rPr>
          <w:sz w:val="24"/>
          <w:szCs w:val="24"/>
        </w:rPr>
        <w:t xml:space="preserve"> коррекция развития учащихся с ОВЗ средствами образования, а также социально-педагогическая реабилитация для последующей интеграции в обществе, воспитание свободного, творчески мыслящего, образованного человека, открытого людям, умеющего быть успешным в деятельности.</w:t>
      </w:r>
    </w:p>
    <w:p w:rsidR="00D6610C" w:rsidRPr="00D6610C" w:rsidRDefault="00D6610C" w:rsidP="00D6610C">
      <w:pPr>
        <w:pStyle w:val="4"/>
        <w:shd w:val="clear" w:color="auto" w:fill="auto"/>
        <w:spacing w:after="0" w:line="274" w:lineRule="exact"/>
        <w:ind w:left="20" w:firstLine="620"/>
        <w:jc w:val="both"/>
        <w:rPr>
          <w:b/>
          <w:sz w:val="24"/>
          <w:szCs w:val="24"/>
        </w:rPr>
      </w:pPr>
      <w:r w:rsidRPr="00D6610C">
        <w:rPr>
          <w:b/>
          <w:sz w:val="24"/>
          <w:szCs w:val="24"/>
        </w:rPr>
        <w:t>Задачи образования учащихся с ОВЗ:</w:t>
      </w:r>
    </w:p>
    <w:p w:rsidR="00D6610C" w:rsidRPr="00D6610C" w:rsidRDefault="00D6610C" w:rsidP="00D6610C">
      <w:pPr>
        <w:pStyle w:val="4"/>
        <w:numPr>
          <w:ilvl w:val="0"/>
          <w:numId w:val="3"/>
        </w:numPr>
        <w:shd w:val="clear" w:color="auto" w:fill="auto"/>
        <w:spacing w:after="0" w:line="278" w:lineRule="exact"/>
        <w:ind w:right="20" w:firstLine="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создание условий для коррекции нарушений развития обучения, воспитания, социальной адаптации и интеграции в общество на основе специальных педагогических подходов;</w:t>
      </w:r>
    </w:p>
    <w:p w:rsidR="00D6610C" w:rsidRPr="00D6610C" w:rsidRDefault="00D6610C" w:rsidP="00D6610C">
      <w:pPr>
        <w:pStyle w:val="4"/>
        <w:numPr>
          <w:ilvl w:val="0"/>
          <w:numId w:val="3"/>
        </w:numPr>
        <w:shd w:val="clear" w:color="auto" w:fill="auto"/>
        <w:spacing w:after="0" w:line="278" w:lineRule="exact"/>
        <w:ind w:right="20" w:firstLine="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создание условий для получения доступных знаний по общеобразовательным предметам, имеющим практическую направленность и соответствующим психофизическим возможностям учащихся с ОВЗ;</w:t>
      </w:r>
    </w:p>
    <w:p w:rsidR="00D6610C" w:rsidRPr="00D6610C" w:rsidRDefault="00D6610C" w:rsidP="00D6610C">
      <w:pPr>
        <w:pStyle w:val="4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283" w:lineRule="exact"/>
        <w:ind w:right="20" w:firstLine="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создание благоприятных условий для разностороннего развития личности учащихся с ОВЗ, их адаптации к жизни в обществе;</w:t>
      </w:r>
    </w:p>
    <w:p w:rsidR="00D6610C" w:rsidRPr="00D6610C" w:rsidRDefault="00D6610C" w:rsidP="00D6610C">
      <w:pPr>
        <w:pStyle w:val="4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283" w:lineRule="exact"/>
        <w:ind w:right="20" w:firstLine="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формирование общей культуры личности учащихся с ОВЗ на основе усвоения обязательного минимума содержания образовательных программ;</w:t>
      </w:r>
    </w:p>
    <w:p w:rsidR="00D6610C" w:rsidRPr="00D6610C" w:rsidRDefault="00D6610C" w:rsidP="00D6610C">
      <w:pPr>
        <w:pStyle w:val="4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283" w:lineRule="exact"/>
        <w:ind w:firstLine="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формирование духовно-нравственной личности;</w:t>
      </w:r>
    </w:p>
    <w:p w:rsidR="00D6610C" w:rsidRPr="00D6610C" w:rsidRDefault="00D6610C" w:rsidP="00D6610C">
      <w:pPr>
        <w:pStyle w:val="4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278" w:lineRule="exact"/>
        <w:ind w:right="20" w:firstLine="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формирование здорового образа жизни, укрепление психофизического здоровья, воспитание у учащихся с ОВЗ гражданственности, патриотизма, трудолюбия, уважения к правам и свободам человека, любви к Родине, окружающей природе, семье;</w:t>
      </w:r>
    </w:p>
    <w:p w:rsidR="00D6610C" w:rsidRPr="00D6610C" w:rsidRDefault="00D6610C" w:rsidP="00D6610C">
      <w:pPr>
        <w:pStyle w:val="4"/>
        <w:numPr>
          <w:ilvl w:val="0"/>
          <w:numId w:val="3"/>
        </w:numPr>
        <w:shd w:val="clear" w:color="auto" w:fill="auto"/>
        <w:tabs>
          <w:tab w:val="left" w:pos="810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создание основы для осознанного выбора и последующего освоения профессиональных образовательных программ.</w:t>
      </w:r>
    </w:p>
    <w:p w:rsidR="00D6610C" w:rsidRDefault="00D6610C" w:rsidP="00D6610C">
      <w:pPr>
        <w:pStyle w:val="4"/>
        <w:shd w:val="clear" w:color="auto" w:fill="auto"/>
        <w:spacing w:after="0" w:line="274" w:lineRule="exact"/>
        <w:ind w:left="20" w:right="20" w:firstLine="440"/>
        <w:jc w:val="both"/>
        <w:rPr>
          <w:sz w:val="24"/>
          <w:szCs w:val="24"/>
        </w:rPr>
      </w:pPr>
    </w:p>
    <w:p w:rsidR="00D6610C" w:rsidRPr="00D6610C" w:rsidRDefault="00D6610C" w:rsidP="00D6610C">
      <w:pPr>
        <w:pStyle w:val="4"/>
        <w:shd w:val="clear" w:color="auto" w:fill="auto"/>
        <w:spacing w:after="0" w:line="274" w:lineRule="exact"/>
        <w:ind w:left="20" w:right="20" w:firstLine="44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Основным проектированным результатом освоения АОП является достижение выпускниками социальной зрелости, достаточной для дальнейшего самоопределения и самореализации в учебной, трудовой, культурной сферах деятельности.</w:t>
      </w:r>
    </w:p>
    <w:p w:rsidR="00D6610C" w:rsidRDefault="00D6610C" w:rsidP="00D6610C">
      <w:pPr>
        <w:pStyle w:val="4"/>
        <w:shd w:val="clear" w:color="auto" w:fill="auto"/>
        <w:spacing w:after="236" w:line="274" w:lineRule="exact"/>
        <w:ind w:left="20" w:right="20" w:firstLine="440"/>
        <w:jc w:val="both"/>
        <w:rPr>
          <w:b/>
          <w:sz w:val="24"/>
          <w:szCs w:val="24"/>
        </w:rPr>
      </w:pPr>
      <w:bookmarkStart w:id="0" w:name="bookmark4"/>
    </w:p>
    <w:p w:rsidR="00D6610C" w:rsidRPr="00D6610C" w:rsidRDefault="00D6610C" w:rsidP="00D6610C">
      <w:pPr>
        <w:pStyle w:val="4"/>
        <w:shd w:val="clear" w:color="auto" w:fill="auto"/>
        <w:spacing w:after="236" w:line="274" w:lineRule="exact"/>
        <w:ind w:left="20" w:right="20" w:firstLine="440"/>
        <w:jc w:val="both"/>
        <w:rPr>
          <w:sz w:val="24"/>
          <w:szCs w:val="24"/>
        </w:rPr>
      </w:pPr>
      <w:r w:rsidRPr="00D6610C">
        <w:rPr>
          <w:b/>
          <w:sz w:val="24"/>
          <w:szCs w:val="24"/>
        </w:rPr>
        <w:t>Программное сопровождение программы:</w:t>
      </w:r>
      <w:bookmarkEnd w:id="0"/>
    </w:p>
    <w:p w:rsidR="00D6610C" w:rsidRDefault="00D6610C" w:rsidP="00D6610C">
      <w:pPr>
        <w:pStyle w:val="4"/>
        <w:numPr>
          <w:ilvl w:val="0"/>
          <w:numId w:val="3"/>
        </w:numPr>
        <w:shd w:val="clear" w:color="auto" w:fill="auto"/>
        <w:tabs>
          <w:tab w:val="left" w:pos="462"/>
        </w:tabs>
        <w:spacing w:after="0" w:line="278" w:lineRule="exact"/>
        <w:ind w:left="540" w:right="20" w:hanging="50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D6610C">
        <w:rPr>
          <w:sz w:val="24"/>
          <w:szCs w:val="24"/>
          <w:lang w:val="en-US"/>
        </w:rPr>
        <w:t>VIII</w:t>
      </w:r>
      <w:r w:rsidRPr="00D6610C">
        <w:rPr>
          <w:sz w:val="24"/>
          <w:szCs w:val="24"/>
        </w:rPr>
        <w:t xml:space="preserve"> вида: 5-9 кл.: в 2 сб./ Под ред. В.В.Воронковой.-М: Гуманитар. Изд. центр ВЛАДОС, 2011.-сб.2-304 с.</w:t>
      </w:r>
    </w:p>
    <w:p w:rsidR="00D6610C" w:rsidRPr="00D6610C" w:rsidRDefault="00D6610C" w:rsidP="00D6610C">
      <w:pPr>
        <w:pStyle w:val="4"/>
        <w:numPr>
          <w:ilvl w:val="0"/>
          <w:numId w:val="3"/>
        </w:numPr>
        <w:shd w:val="clear" w:color="auto" w:fill="auto"/>
        <w:tabs>
          <w:tab w:val="left" w:pos="462"/>
        </w:tabs>
        <w:spacing w:after="0" w:line="278" w:lineRule="exact"/>
        <w:ind w:left="540" w:right="20" w:hanging="500"/>
        <w:jc w:val="both"/>
        <w:rPr>
          <w:sz w:val="24"/>
          <w:szCs w:val="24"/>
        </w:rPr>
      </w:pPr>
    </w:p>
    <w:p w:rsidR="00D6610C" w:rsidRDefault="00D6610C" w:rsidP="00D6610C">
      <w:pPr>
        <w:pStyle w:val="4"/>
        <w:shd w:val="clear" w:color="auto" w:fill="auto"/>
        <w:spacing w:after="0" w:line="274" w:lineRule="exact"/>
        <w:ind w:left="40" w:right="20" w:firstLine="50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 xml:space="preserve">Обучение по адаптированным программам имеет коррекционно-развивающий характер. Индивидуальные коррекционные занятия дополняют эту коррекционно-развивающую работу. Они направлены на преодоление некоторых специфических </w:t>
      </w:r>
      <w:r w:rsidRPr="00D6610C">
        <w:rPr>
          <w:sz w:val="24"/>
          <w:szCs w:val="24"/>
        </w:rPr>
        <w:lastRenderedPageBreak/>
        <w:t>трудностей и недостатков, характерных для отдельных учащихся. Эти занятия способствуют более успешному продвижению в общем развитии, коррекции недостатков их психофизического развития, а также ликвидации имеющихся или предупреждения возможных пробелов в знаниях.</w:t>
      </w:r>
    </w:p>
    <w:p w:rsidR="00D6610C" w:rsidRPr="00D6610C" w:rsidRDefault="00D6610C" w:rsidP="00D6610C">
      <w:pPr>
        <w:pStyle w:val="4"/>
        <w:shd w:val="clear" w:color="auto" w:fill="auto"/>
        <w:spacing w:after="0" w:line="274" w:lineRule="exact"/>
        <w:ind w:left="40" w:right="20" w:firstLine="500"/>
        <w:jc w:val="both"/>
        <w:rPr>
          <w:sz w:val="24"/>
          <w:szCs w:val="24"/>
        </w:rPr>
      </w:pPr>
    </w:p>
    <w:p w:rsidR="00D6610C" w:rsidRPr="00D6610C" w:rsidRDefault="00D6610C" w:rsidP="00D6610C">
      <w:pPr>
        <w:pStyle w:val="4"/>
        <w:shd w:val="clear" w:color="auto" w:fill="auto"/>
        <w:spacing w:after="0" w:line="274" w:lineRule="exact"/>
        <w:ind w:left="40" w:firstLine="0"/>
        <w:jc w:val="both"/>
        <w:rPr>
          <w:sz w:val="24"/>
          <w:szCs w:val="24"/>
          <w:u w:val="single"/>
        </w:rPr>
      </w:pPr>
      <w:r w:rsidRPr="00D6610C">
        <w:rPr>
          <w:sz w:val="24"/>
          <w:szCs w:val="24"/>
          <w:u w:val="single"/>
        </w:rPr>
        <w:t>В основу педагогической системы легли следующие принципы:</w:t>
      </w:r>
    </w:p>
    <w:p w:rsidR="00D6610C" w:rsidRPr="00D6610C" w:rsidRDefault="00D6610C" w:rsidP="00D6610C">
      <w:pPr>
        <w:pStyle w:val="4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240" w:lineRule="auto"/>
        <w:ind w:left="40" w:firstLine="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Использование и учет ограниченных, психофизических возможностей детей с ОВЗ;</w:t>
      </w:r>
    </w:p>
    <w:p w:rsidR="00D6610C" w:rsidRPr="00D6610C" w:rsidRDefault="00D6610C" w:rsidP="00D6610C">
      <w:pPr>
        <w:pStyle w:val="4"/>
        <w:numPr>
          <w:ilvl w:val="0"/>
          <w:numId w:val="3"/>
        </w:numPr>
        <w:shd w:val="clear" w:color="auto" w:fill="auto"/>
        <w:tabs>
          <w:tab w:val="left" w:pos="395"/>
        </w:tabs>
        <w:spacing w:after="0" w:line="240" w:lineRule="auto"/>
        <w:ind w:left="426" w:right="20" w:hanging="386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Активизация учебно-познавательной деятельности, психических и индивидуальных особенностей детей с ОВЗ;</w:t>
      </w:r>
    </w:p>
    <w:p w:rsidR="00D6610C" w:rsidRPr="00D6610C" w:rsidRDefault="00D6610C" w:rsidP="00D6610C">
      <w:pPr>
        <w:pStyle w:val="4"/>
        <w:numPr>
          <w:ilvl w:val="0"/>
          <w:numId w:val="3"/>
        </w:numPr>
        <w:shd w:val="clear" w:color="auto" w:fill="auto"/>
        <w:tabs>
          <w:tab w:val="left" w:pos="400"/>
        </w:tabs>
        <w:spacing w:after="3" w:line="240" w:lineRule="auto"/>
        <w:ind w:left="540" w:hanging="50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Формирование коммуникативной функции речи как средства общения детей;</w:t>
      </w:r>
    </w:p>
    <w:p w:rsidR="00D6610C" w:rsidRPr="00D6610C" w:rsidRDefault="00D6610C" w:rsidP="00D6610C">
      <w:pPr>
        <w:pStyle w:val="4"/>
        <w:numPr>
          <w:ilvl w:val="0"/>
          <w:numId w:val="3"/>
        </w:numPr>
        <w:shd w:val="clear" w:color="auto" w:fill="auto"/>
        <w:tabs>
          <w:tab w:val="left" w:pos="390"/>
        </w:tabs>
        <w:spacing w:after="0" w:line="240" w:lineRule="auto"/>
        <w:ind w:left="540" w:hanging="50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Вариативность учебных программ для детей с ОВЗ;</w:t>
      </w:r>
    </w:p>
    <w:p w:rsidR="00D6610C" w:rsidRPr="00D6610C" w:rsidRDefault="00D6610C" w:rsidP="00D6610C">
      <w:pPr>
        <w:pStyle w:val="4"/>
        <w:numPr>
          <w:ilvl w:val="0"/>
          <w:numId w:val="3"/>
        </w:numPr>
        <w:shd w:val="clear" w:color="auto" w:fill="auto"/>
        <w:spacing w:after="0" w:line="240" w:lineRule="auto"/>
        <w:ind w:left="426" w:right="20" w:hanging="426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Гибкость в подборе учебного материала в соответствии с индивидуальными возможностями детей с ОВЗ;</w:t>
      </w:r>
    </w:p>
    <w:p w:rsidR="00D6610C" w:rsidRDefault="00D6610C" w:rsidP="00D6610C">
      <w:pPr>
        <w:pStyle w:val="4"/>
        <w:numPr>
          <w:ilvl w:val="0"/>
          <w:numId w:val="3"/>
        </w:numPr>
        <w:shd w:val="clear" w:color="auto" w:fill="auto"/>
        <w:tabs>
          <w:tab w:val="left" w:pos="426"/>
        </w:tabs>
        <w:spacing w:after="258" w:line="240" w:lineRule="auto"/>
        <w:ind w:left="580" w:hanging="58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Организация речевой среды как условие овладения средствами общения.</w:t>
      </w:r>
    </w:p>
    <w:p w:rsidR="00D6610C" w:rsidRPr="00D6610C" w:rsidRDefault="00D6610C" w:rsidP="00D6610C">
      <w:pPr>
        <w:pStyle w:val="4"/>
        <w:shd w:val="clear" w:color="auto" w:fill="auto"/>
        <w:spacing w:after="240" w:line="274" w:lineRule="exact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6610C">
        <w:rPr>
          <w:sz w:val="24"/>
          <w:szCs w:val="24"/>
        </w:rPr>
        <w:t>Планируемые результаты освоения учащимися адаптированной образовательной программы Учреждения представляют собой систему целевых установок и ожидаемых результатов освоения всех компонентов, составляющих содержательную основу Программы. Учащиеся школы - дети с ОВЗ не могут в полном объеме освоить общеобразовательную программу, в связи с чем, они получают не цензовое образование. В целом образовательные перспективы этих детей во многом определяются глубиной имеющегося отклонения, его структурой, своевременностью начатой коррекционно-педагогической работой.</w:t>
      </w:r>
    </w:p>
    <w:p w:rsidR="00D6610C" w:rsidRPr="00D6610C" w:rsidRDefault="00D6610C" w:rsidP="00D6610C">
      <w:pPr>
        <w:pStyle w:val="4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Коррекционная работа направлена на создание системы комплексной помощи детям с ограниченными возможностями здоровья в освоении основной образовательной программы. Для этого в Учреждении разработана Программа коррекционной работы с учащимися основного общего</w:t>
      </w:r>
      <w:r>
        <w:rPr>
          <w:sz w:val="24"/>
          <w:szCs w:val="24"/>
        </w:rPr>
        <w:t xml:space="preserve"> образования</w:t>
      </w:r>
      <w:r w:rsidRPr="00D6610C">
        <w:rPr>
          <w:sz w:val="24"/>
          <w:szCs w:val="24"/>
        </w:rPr>
        <w:t>.</w:t>
      </w:r>
    </w:p>
    <w:p w:rsidR="00D6610C" w:rsidRPr="00D6610C" w:rsidRDefault="00D6610C" w:rsidP="00D6610C">
      <w:pPr>
        <w:pStyle w:val="4"/>
        <w:shd w:val="clear" w:color="auto" w:fill="auto"/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Цель коррекционной Программы - создание благоприятных условий для развития личности каждого ребенка и достижения планируемых результатов образовательной программы всеми учащимися, в том числе детьми с ограниченными возможностями здоровья. Приоритетным направлением программы становится формирование социальной компетентности учащихся с ограниченными возможностями здоровья, развитие адаптивных способностей личности для самореализации в обществе.</w:t>
      </w:r>
    </w:p>
    <w:p w:rsidR="00D6610C" w:rsidRDefault="00D6610C" w:rsidP="00D6610C">
      <w:pPr>
        <w:pStyle w:val="4"/>
        <w:shd w:val="clear" w:color="auto" w:fill="auto"/>
        <w:spacing w:after="236" w:line="274" w:lineRule="exact"/>
        <w:ind w:left="20" w:right="20" w:firstLine="440"/>
        <w:jc w:val="both"/>
        <w:rPr>
          <w:sz w:val="24"/>
          <w:szCs w:val="24"/>
        </w:rPr>
      </w:pPr>
    </w:p>
    <w:p w:rsidR="00D6610C" w:rsidRPr="00D6610C" w:rsidRDefault="00D6610C" w:rsidP="00D6610C">
      <w:pPr>
        <w:pStyle w:val="4"/>
        <w:shd w:val="clear" w:color="auto" w:fill="auto"/>
        <w:spacing w:after="236" w:line="274" w:lineRule="exact"/>
        <w:ind w:left="20" w:right="20" w:firstLine="440"/>
        <w:jc w:val="both"/>
        <w:rPr>
          <w:sz w:val="24"/>
          <w:szCs w:val="24"/>
        </w:rPr>
      </w:pPr>
      <w:r w:rsidRPr="00D6610C">
        <w:rPr>
          <w:sz w:val="24"/>
          <w:szCs w:val="24"/>
        </w:rPr>
        <w:t>Выпускник Учреждения с ОВЗ - это человек, готовый к реализации своего потенциала, умеющий понимать многообразие культур, имеющий осознанную нравственную позицию.</w:t>
      </w:r>
    </w:p>
    <w:p w:rsidR="00D6610C" w:rsidRDefault="00D6610C" w:rsidP="00D6610C">
      <w:pPr>
        <w:pStyle w:val="4"/>
        <w:shd w:val="clear" w:color="auto" w:fill="auto"/>
        <w:spacing w:after="236" w:line="274" w:lineRule="exact"/>
        <w:ind w:left="20" w:right="20" w:firstLine="440"/>
        <w:jc w:val="both"/>
      </w:pPr>
    </w:p>
    <w:sectPr w:rsidR="00D6610C" w:rsidSect="002B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460"/>
    <w:multiLevelType w:val="multilevel"/>
    <w:tmpl w:val="F4062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A0FE9"/>
    <w:multiLevelType w:val="multilevel"/>
    <w:tmpl w:val="3F983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B223B"/>
    <w:multiLevelType w:val="multilevel"/>
    <w:tmpl w:val="C8FE63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B10FAE"/>
    <w:multiLevelType w:val="multilevel"/>
    <w:tmpl w:val="5E78BD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6610C"/>
    <w:rsid w:val="002B595F"/>
    <w:rsid w:val="003C30C5"/>
    <w:rsid w:val="0060236B"/>
    <w:rsid w:val="006D3651"/>
    <w:rsid w:val="00856D33"/>
    <w:rsid w:val="00D6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661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D6610C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D6610C"/>
    <w:pPr>
      <w:widowControl w:val="0"/>
      <w:shd w:val="clear" w:color="auto" w:fill="FFFFFF"/>
      <w:spacing w:after="360" w:line="0" w:lineRule="atLeast"/>
      <w:ind w:hanging="5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D661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D6610C"/>
    <w:pPr>
      <w:widowControl w:val="0"/>
      <w:shd w:val="clear" w:color="auto" w:fill="FFFFFF"/>
      <w:spacing w:before="240" w:after="0" w:line="278" w:lineRule="exact"/>
      <w:ind w:hanging="420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785</Words>
  <Characters>4475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2021-09-28T01:13:00Z</cp:lastPrinted>
  <dcterms:created xsi:type="dcterms:W3CDTF">2021-09-28T01:00:00Z</dcterms:created>
  <dcterms:modified xsi:type="dcterms:W3CDTF">2021-09-28T02:11:00Z</dcterms:modified>
</cp:coreProperties>
</file>