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21" w:rsidRDefault="00111284" w:rsidP="007518A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323C8">
        <w:rPr>
          <w:rFonts w:ascii="Times New Roman" w:hAnsi="Times New Roman"/>
          <w:b/>
          <w:sz w:val="24"/>
          <w:szCs w:val="24"/>
        </w:rPr>
        <w:t xml:space="preserve">Аннотации программ </w:t>
      </w:r>
      <w:r w:rsidR="00762C66">
        <w:rPr>
          <w:rFonts w:ascii="Times New Roman" w:hAnsi="Times New Roman"/>
          <w:b/>
          <w:sz w:val="24"/>
          <w:szCs w:val="24"/>
        </w:rPr>
        <w:t>учебных предметов адаптированной основной общеобразовательной программы</w:t>
      </w:r>
      <w:r w:rsidR="00762C66" w:rsidRPr="00CA05AB">
        <w:rPr>
          <w:rFonts w:ascii="Times New Roman" w:hAnsi="Times New Roman"/>
          <w:b/>
          <w:sz w:val="24"/>
          <w:szCs w:val="24"/>
        </w:rPr>
        <w:t xml:space="preserve"> образования обучающихся с легкой умственной отсталостью (интеллектуальными нарушениями) (вариант 1)</w:t>
      </w:r>
      <w:r w:rsidR="00762C66" w:rsidRPr="00AD63FC">
        <w:rPr>
          <w:rFonts w:ascii="Times New Roman" w:hAnsi="Times New Roman"/>
          <w:sz w:val="24"/>
          <w:szCs w:val="24"/>
        </w:rPr>
        <w:t xml:space="preserve"> </w:t>
      </w:r>
      <w:r w:rsidR="00762C66">
        <w:rPr>
          <w:rFonts w:ascii="Times New Roman" w:hAnsi="Times New Roman"/>
          <w:sz w:val="24"/>
          <w:szCs w:val="24"/>
        </w:rPr>
        <w:t xml:space="preserve"> </w:t>
      </w:r>
    </w:p>
    <w:p w:rsidR="00697521" w:rsidRDefault="00956278" w:rsidP="00111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 классы</w:t>
      </w:r>
    </w:p>
    <w:p w:rsidR="001C1AC9" w:rsidRDefault="00CE1E07" w:rsidP="001C1A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1C1AC9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7905"/>
      </w:tblGrid>
      <w:tr w:rsidR="007518AC" w:rsidRPr="00956278" w:rsidTr="003B534E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C" w:rsidRPr="00956278" w:rsidRDefault="007518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C" w:rsidRPr="00956278" w:rsidRDefault="007518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>Аннотации программ</w:t>
            </w:r>
          </w:p>
        </w:tc>
      </w:tr>
      <w:tr w:rsidR="007518AC" w:rsidRPr="00956278" w:rsidTr="003B534E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Pr="00956278" w:rsidRDefault="007518AC" w:rsidP="00952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Русский язык как учебный предмет является одним из ведущих, так как от его усвоения во многом зависит успешность всего школьного обучения. Практическая и коррекционная направленность обучения языку обуславливает его специфику. </w:t>
            </w:r>
            <w:proofErr w:type="gramStart"/>
            <w:r w:rsidRPr="00956278">
              <w:rPr>
                <w:sz w:val="22"/>
                <w:szCs w:val="22"/>
              </w:rPr>
              <w:t>Все знания обучающихся, получаемые ими, в основном при выполнении упражнений, являются практически значимыми для их социальной адаптации и реабилитации.</w:t>
            </w:r>
            <w:proofErr w:type="gramEnd"/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Программа составлена с учетом уровня обученности обучающихся,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</w:t>
            </w:r>
            <w:proofErr w:type="spellStart"/>
            <w:r w:rsidRPr="00956278">
              <w:rPr>
                <w:sz w:val="22"/>
                <w:szCs w:val="22"/>
              </w:rPr>
              <w:t>учебно</w:t>
            </w:r>
            <w:r w:rsidRPr="00956278">
              <w:rPr>
                <w:sz w:val="22"/>
                <w:szCs w:val="22"/>
              </w:rPr>
              <w:softHyphen/>
              <w:t>игровой</w:t>
            </w:r>
            <w:proofErr w:type="spellEnd"/>
            <w:r w:rsidRPr="00956278">
              <w:rPr>
                <w:sz w:val="22"/>
                <w:szCs w:val="22"/>
              </w:rPr>
              <w:t xml:space="preserve"> материал, коррекционно-развивающие игры и упражнения, направленные на повышение интеллектуального уровня обучающихся.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Основной </w:t>
            </w:r>
            <w:r w:rsidRPr="00956278">
              <w:rPr>
                <w:rStyle w:val="aa"/>
                <w:sz w:val="22"/>
                <w:szCs w:val="22"/>
              </w:rPr>
              <w:t>целью</w:t>
            </w:r>
            <w:r w:rsidRPr="00956278">
              <w:rPr>
                <w:sz w:val="22"/>
                <w:szCs w:val="22"/>
              </w:rPr>
              <w:t xml:space="preserve"> курса являются формирование и совершенствование знаний, умений, навыков, владение языком в разных сферах речевого общения.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8" w:lineRule="exact"/>
              <w:ind w:left="20" w:right="580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Курс русского я</w:t>
            </w:r>
            <w:r w:rsidR="003B534E" w:rsidRPr="00956278">
              <w:rPr>
                <w:sz w:val="22"/>
                <w:szCs w:val="22"/>
              </w:rPr>
              <w:t>зыка в 5 классе рассчитан на 136</w:t>
            </w:r>
            <w:r w:rsidRPr="00956278">
              <w:rPr>
                <w:sz w:val="22"/>
                <w:szCs w:val="22"/>
              </w:rPr>
              <w:t xml:space="preserve"> ч. (3</w:t>
            </w:r>
            <w:r w:rsidR="003B534E" w:rsidRPr="00956278">
              <w:rPr>
                <w:sz w:val="22"/>
                <w:szCs w:val="22"/>
              </w:rPr>
              <w:t>4 учебные недели) и составляет 4</w:t>
            </w:r>
            <w:r w:rsidRPr="00956278">
              <w:rPr>
                <w:sz w:val="22"/>
                <w:szCs w:val="22"/>
              </w:rPr>
              <w:t xml:space="preserve"> ч. в неделю.</w:t>
            </w:r>
          </w:p>
          <w:p w:rsidR="007518AC" w:rsidRPr="00956278" w:rsidRDefault="007518AC" w:rsidP="00CE1E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18AC" w:rsidRPr="00956278" w:rsidTr="003B534E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Pr="00956278" w:rsidRDefault="007518AC" w:rsidP="00952B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75" w:rsidRPr="00956278" w:rsidRDefault="00A53B75" w:rsidP="00A53B75">
            <w:pPr>
              <w:pStyle w:val="a3"/>
              <w:jc w:val="both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</w:rPr>
              <w:t xml:space="preserve">Основной целью учебный предмет «Чтение» ставит развитие коммуникативно-речевых навыков и коррекцию недостатков мыслительной деятельности. Исходя из основной цели, задачами </w:t>
            </w:r>
            <w:proofErr w:type="gramStart"/>
            <w:r w:rsidRPr="00956278">
              <w:rPr>
                <w:rFonts w:ascii="Times New Roman" w:hAnsi="Times New Roman"/>
              </w:rPr>
              <w:t>обучения по чтению</w:t>
            </w:r>
            <w:proofErr w:type="gramEnd"/>
            <w:r w:rsidRPr="00956278">
              <w:rPr>
                <w:rFonts w:ascii="Times New Roman" w:hAnsi="Times New Roman"/>
              </w:rPr>
              <w:t xml:space="preserve"> являются:</w:t>
            </w:r>
          </w:p>
          <w:p w:rsidR="00A53B75" w:rsidRPr="00956278" w:rsidRDefault="00A53B75" w:rsidP="00A53B75">
            <w:pPr>
              <w:pStyle w:val="a3"/>
              <w:jc w:val="both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</w:rPr>
              <w:t xml:space="preserve"> - формирование техники чтения: правильность, осознанность, выразительность, беглость; </w:t>
            </w:r>
          </w:p>
          <w:p w:rsidR="00A53B75" w:rsidRPr="00956278" w:rsidRDefault="00A53B75" w:rsidP="00A53B75">
            <w:pPr>
              <w:pStyle w:val="a3"/>
              <w:jc w:val="both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</w:rPr>
              <w:t xml:space="preserve">- знакомство (через содержание читаемого материала) с новыми представлениями и понятиями; </w:t>
            </w:r>
          </w:p>
          <w:p w:rsidR="00A53B75" w:rsidRPr="00956278" w:rsidRDefault="00A53B75" w:rsidP="00A53B75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56278">
              <w:rPr>
                <w:rFonts w:ascii="Times New Roman" w:hAnsi="Times New Roman"/>
              </w:rPr>
              <w:t>- коррекция высших психических функций обучающихся (речи, мышления, внимания, памяти, восприятия, воображения);</w:t>
            </w:r>
            <w:proofErr w:type="gramEnd"/>
          </w:p>
          <w:p w:rsidR="00A53B75" w:rsidRPr="00956278" w:rsidRDefault="00A53B75" w:rsidP="00A53B75">
            <w:pPr>
              <w:pStyle w:val="a3"/>
              <w:jc w:val="both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</w:rPr>
              <w:t xml:space="preserve"> - формирование коммуникативных умений обучающихся; - развитие эмоционально-волевой сферы обучающихся. </w:t>
            </w:r>
          </w:p>
          <w:p w:rsidR="007518AC" w:rsidRPr="00956278" w:rsidRDefault="00A53B75" w:rsidP="00A53B7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56278">
              <w:rPr>
                <w:rFonts w:ascii="Times New Roman" w:hAnsi="Times New Roman"/>
              </w:rPr>
              <w:t xml:space="preserve">- формирование нравственно-этических норм поведения обучающихся. Эти задачи решаются с помощью текстов, представленных в учебниках по чтению, методического аппарата к данным текстам, а также рабочей программы. На изучение учебного предмета «Чтение» в 5 классе отводится 136 ч (4 ч в неделю, 34 учебные недели). </w:t>
            </w:r>
          </w:p>
        </w:tc>
      </w:tr>
      <w:tr w:rsidR="007518AC" w:rsidRPr="00956278" w:rsidTr="003B534E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Pr="00956278" w:rsidRDefault="007518AC" w:rsidP="00D87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 xml:space="preserve">Математика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Pr="00956278" w:rsidRDefault="00A53B75" w:rsidP="003B53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</w:rPr>
              <w:t xml:space="preserve">Основная цель обучения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обществе. В соответствии с поставленной целью и планируемыми результатами </w:t>
            </w:r>
            <w:proofErr w:type="gramStart"/>
            <w:r w:rsidRPr="00956278">
              <w:rPr>
                <w:rFonts w:ascii="Times New Roman" w:hAnsi="Times New Roman"/>
              </w:rPr>
              <w:t>обучения по</w:t>
            </w:r>
            <w:proofErr w:type="gramEnd"/>
            <w:r w:rsidRPr="00956278">
              <w:rPr>
                <w:rFonts w:ascii="Times New Roman" w:hAnsi="Times New Roman"/>
              </w:rPr>
              <w:t xml:space="preserve"> учебному предмету предполагается решение следующих задач, в том числе коррекционно-развивающего характера: Задачи программы: -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-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- развивать речь обучающихся благодаря математической терминологии; - воспитывать у </w:t>
            </w:r>
            <w:proofErr w:type="gramStart"/>
            <w:r w:rsidRPr="00956278">
              <w:rPr>
                <w:rFonts w:ascii="Times New Roman" w:hAnsi="Times New Roman"/>
              </w:rPr>
              <w:t>обучающихся</w:t>
            </w:r>
            <w:proofErr w:type="gramEnd"/>
            <w:r w:rsidRPr="00956278">
              <w:rPr>
                <w:rFonts w:ascii="Times New Roman" w:hAnsi="Times New Roman"/>
              </w:rPr>
              <w:t xml:space="preserve"> целенаправленность, терпеливость, работоспособность, настойчивость, трудолюбие, самостоятельность, навыки </w:t>
            </w:r>
            <w:r w:rsidRPr="00956278">
              <w:rPr>
                <w:rFonts w:ascii="Times New Roman" w:hAnsi="Times New Roman"/>
              </w:rPr>
              <w:lastRenderedPageBreak/>
              <w:t xml:space="preserve">контроля и самоконтроля, развивать точность измерения и глазомер, умение планировать работу и доводить начатое дело до завершения. На изучение учебного предмета «Математика» </w:t>
            </w:r>
            <w:r w:rsidR="003B534E" w:rsidRPr="00956278">
              <w:rPr>
                <w:rFonts w:ascii="Times New Roman" w:hAnsi="Times New Roman"/>
              </w:rPr>
              <w:t>в 5 классе</w:t>
            </w:r>
            <w:r w:rsidRPr="00956278">
              <w:rPr>
                <w:rFonts w:ascii="Times New Roman" w:hAnsi="Times New Roman"/>
              </w:rPr>
              <w:t xml:space="preserve"> отводится по 136 ч (4 ч в неделю, 3</w:t>
            </w:r>
            <w:r w:rsidR="003B534E" w:rsidRPr="00956278">
              <w:rPr>
                <w:rFonts w:ascii="Times New Roman" w:hAnsi="Times New Roman"/>
              </w:rPr>
              <w:t>4 учебные недели</w:t>
            </w:r>
            <w:r w:rsidRPr="00956278">
              <w:rPr>
                <w:rFonts w:ascii="Times New Roman" w:hAnsi="Times New Roman"/>
              </w:rPr>
              <w:t xml:space="preserve">). </w:t>
            </w:r>
          </w:p>
        </w:tc>
      </w:tr>
      <w:tr w:rsidR="007518AC" w:rsidRPr="00956278" w:rsidTr="003B534E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C" w:rsidRPr="00956278" w:rsidRDefault="004F3F21" w:rsidP="00D87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lastRenderedPageBreak/>
              <w:t>Природоведение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firstLine="24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Основными целями рабочей программы по природоведению являются: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159"/>
              </w:tabs>
              <w:spacing w:after="0"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подготовка учащихся к усвоению естествоведческих, географических и исторических знаний на последующих этапах обучения;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246"/>
              </w:tabs>
              <w:spacing w:after="0" w:line="274" w:lineRule="exact"/>
              <w:ind w:left="20" w:right="40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формирование элементарного понимания причинно-следственных связей и отношений, временных и пространственных представлений;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183"/>
              </w:tabs>
              <w:spacing w:after="0"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формирование у обучающихся базовых учебных действий (личностных, коммуникативных, регулятивных, познавательных) средствами предмета;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159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воспитание патриотизма, толерантности к другим народам и культурам.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firstLine="24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Рабочая программа направлена на решение следующих задач: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164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сообщение элементарных знаний о живой и неживой природе;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159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демонстрация тесной взаимосвязи между живой и неживой природой;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164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формирование специальных и </w:t>
            </w:r>
            <w:proofErr w:type="spellStart"/>
            <w:r w:rsidRPr="00956278">
              <w:rPr>
                <w:sz w:val="22"/>
                <w:szCs w:val="22"/>
              </w:rPr>
              <w:t>общеучебных</w:t>
            </w:r>
            <w:proofErr w:type="spellEnd"/>
            <w:r w:rsidRPr="00956278">
              <w:rPr>
                <w:sz w:val="22"/>
                <w:szCs w:val="22"/>
              </w:rPr>
              <w:t xml:space="preserve"> умений и навыков;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260"/>
              </w:tabs>
              <w:spacing w:after="0" w:line="274" w:lineRule="exact"/>
              <w:ind w:left="20" w:right="40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воспитание бережного отношения к природе, ее ресурсам, знакомство с основными направлениями природоохранительной работы;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164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воспитание социально значимых качеств личности.</w:t>
            </w:r>
          </w:p>
          <w:p w:rsidR="007518AC" w:rsidRPr="00956278" w:rsidRDefault="004F3F21" w:rsidP="003B534E">
            <w:pPr>
              <w:pStyle w:val="7"/>
              <w:shd w:val="clear" w:color="auto" w:fill="auto"/>
              <w:spacing w:after="139" w:line="302" w:lineRule="exact"/>
              <w:ind w:left="20" w:right="40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Место предмета в учебном плане Учебный предмет «Природоведение» входит в обязательную часть учебного плана для детей с интеллектуальными нарушениями в предметной области «Естествознание» и служит пропедевтической основой для изучения предметов естествоведческого характера «Биология» и «География». Программа по курсу «Природоведение» составлена из расчета 2 часа в неделю в 5 классе и составляет 68 часов.</w:t>
            </w:r>
          </w:p>
        </w:tc>
      </w:tr>
      <w:tr w:rsidR="007518AC" w:rsidRPr="00956278" w:rsidTr="00956278">
        <w:trPr>
          <w:trHeight w:val="2824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C" w:rsidRPr="00956278" w:rsidRDefault="00A53B75" w:rsidP="00D87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>Профильный труд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Цель изучения предмета «Профильный труд» заключается </w:t>
            </w:r>
            <w:proofErr w:type="gramStart"/>
            <w:r w:rsidRPr="00956278">
              <w:rPr>
                <w:sz w:val="22"/>
                <w:szCs w:val="22"/>
              </w:rPr>
              <w:t>во</w:t>
            </w:r>
            <w:proofErr w:type="gramEnd"/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right="1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всестороннем </w:t>
            </w:r>
            <w:proofErr w:type="gramStart"/>
            <w:r w:rsidRPr="00956278">
              <w:rPr>
                <w:sz w:val="22"/>
                <w:szCs w:val="22"/>
              </w:rPr>
              <w:t>развитии</w:t>
            </w:r>
            <w:proofErr w:type="gramEnd"/>
            <w:r w:rsidRPr="00956278">
              <w:rPr>
                <w:sz w:val="22"/>
                <w:szCs w:val="22"/>
              </w:rPr>
              <w:t xml:space="preserve"> личности обучающихся с умственной отсталостью (интеллектуальными нарушениями) старшего возраста в процессе формирования их трудовой культуры.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Учебный предмет «Профильный труд» должен способствовать решению следующих задач: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327"/>
              </w:tabs>
              <w:spacing w:after="0" w:line="274" w:lineRule="exact"/>
              <w:ind w:left="20" w:right="1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развитие социально ценных качеств личности (потребности в труде, трудолюбия, уважения к людям труда, общественной активности и т.д.);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after="0" w:line="274" w:lineRule="exact"/>
              <w:ind w:left="20" w:right="1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428"/>
              </w:tabs>
              <w:spacing w:after="0" w:line="274" w:lineRule="exact"/>
              <w:ind w:left="20" w:right="1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расширение знаний о материальной культуре как продукте творческой предметн</w:t>
            </w:r>
            <w:proofErr w:type="gramStart"/>
            <w:r w:rsidRPr="00956278">
              <w:rPr>
                <w:sz w:val="22"/>
                <w:szCs w:val="22"/>
              </w:rPr>
              <w:t>о-</w:t>
            </w:r>
            <w:proofErr w:type="gramEnd"/>
            <w:r w:rsidRPr="00956278">
              <w:rPr>
                <w:sz w:val="22"/>
                <w:szCs w:val="22"/>
              </w:rPr>
              <w:t xml:space="preserve"> преобразующей деятельности человека;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452"/>
              </w:tabs>
              <w:spacing w:after="0" w:line="274" w:lineRule="exact"/>
              <w:ind w:left="20" w:right="1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расширение культурного кругозора, обогащение знаний о культурно-исторических традициях в мире вещей;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327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расширение знаний о материалах и их свойствах, технологиях использования;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332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ознакомление с ролью человека-труженика и его местом на современном производстве;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567"/>
              </w:tabs>
              <w:spacing w:after="0" w:line="274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      </w:r>
          </w:p>
          <w:p w:rsidR="007518AC" w:rsidRPr="00956278" w:rsidRDefault="004F3F21" w:rsidP="004F3F21">
            <w:pPr>
              <w:pStyle w:val="7"/>
              <w:shd w:val="clear" w:color="auto" w:fill="auto"/>
              <w:spacing w:after="1314" w:line="298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На предмет «Профильный труд» в 5 классе отведено 6 часов в неделю, что </w:t>
            </w:r>
            <w:r w:rsidRPr="00956278">
              <w:rPr>
                <w:sz w:val="22"/>
                <w:szCs w:val="22"/>
              </w:rPr>
              <w:lastRenderedPageBreak/>
              <w:t>составляет 204 часа за учебный год.</w:t>
            </w:r>
          </w:p>
        </w:tc>
      </w:tr>
      <w:tr w:rsidR="007518AC" w:rsidRPr="00956278" w:rsidTr="003B534E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C" w:rsidRPr="00956278" w:rsidRDefault="007518AC" w:rsidP="00D87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lastRenderedPageBreak/>
              <w:t>Изобразительное искусство</w:t>
            </w:r>
          </w:p>
          <w:p w:rsidR="007518AC" w:rsidRPr="00956278" w:rsidRDefault="007518AC" w:rsidP="00D87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21" w:rsidRPr="00956278" w:rsidRDefault="004F3F21" w:rsidP="004F3F21">
            <w:pPr>
              <w:pStyle w:val="7"/>
              <w:shd w:val="clear" w:color="auto" w:fill="auto"/>
              <w:spacing w:after="0" w:line="278" w:lineRule="exact"/>
              <w:ind w:left="20" w:hanging="19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Целью данной программы является: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0"/>
              </w:numPr>
              <w:shd w:val="clear" w:color="auto" w:fill="auto"/>
              <w:spacing w:after="0" w:line="278" w:lineRule="exact"/>
              <w:ind w:left="1" w:right="120" w:hanging="19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оказание существенного воздействия на интеллектуальную, эмоциональную и двигательную сферы;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0"/>
              </w:numPr>
              <w:shd w:val="clear" w:color="auto" w:fill="auto"/>
              <w:spacing w:after="0" w:line="278" w:lineRule="exact"/>
              <w:ind w:left="1" w:hanging="19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способствовать формированию личности ребенка;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0"/>
              </w:numPr>
              <w:shd w:val="clear" w:color="auto" w:fill="auto"/>
              <w:spacing w:after="0" w:line="278" w:lineRule="exact"/>
              <w:ind w:left="1" w:hanging="19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воспитание положительных навыков и привычек.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8" w:lineRule="exact"/>
              <w:ind w:left="20" w:hanging="19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На уроках по изобразительному искусству ставятся следующие основные задачи: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0"/>
              </w:numPr>
              <w:shd w:val="clear" w:color="auto" w:fill="auto"/>
              <w:spacing w:after="0" w:line="278" w:lineRule="exact"/>
              <w:ind w:left="1" w:right="120" w:hanging="19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1" w:right="140" w:hanging="19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них правильного восприятия формы, конструкции, величины, цвета предметов, их положения в пространстве;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0"/>
              </w:numPr>
              <w:shd w:val="clear" w:color="auto" w:fill="auto"/>
              <w:spacing w:after="0" w:line="274" w:lineRule="exact"/>
              <w:ind w:left="1" w:right="140" w:hanging="19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находить в </w:t>
            </w:r>
            <w:proofErr w:type="gramStart"/>
            <w:r w:rsidRPr="00956278">
              <w:rPr>
                <w:sz w:val="22"/>
                <w:szCs w:val="22"/>
              </w:rPr>
              <w:t>изображаемом</w:t>
            </w:r>
            <w:proofErr w:type="gramEnd"/>
            <w:r w:rsidRPr="00956278">
              <w:rPr>
                <w:sz w:val="22"/>
                <w:szCs w:val="22"/>
              </w:rPr>
              <w:t xml:space="preserve"> существенные признаки, устанавливать сходство и различие;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0"/>
              </w:numPr>
              <w:shd w:val="clear" w:color="auto" w:fill="auto"/>
              <w:spacing w:after="0" w:line="274" w:lineRule="exact"/>
              <w:ind w:left="1" w:right="140" w:hanging="19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содействовать развитию у учащихся </w:t>
            </w:r>
            <w:proofErr w:type="spellStart"/>
            <w:r w:rsidRPr="00956278">
              <w:rPr>
                <w:sz w:val="22"/>
                <w:szCs w:val="22"/>
              </w:rPr>
              <w:t>аналитико</w:t>
            </w:r>
            <w:proofErr w:type="spellEnd"/>
            <w:r w:rsidRPr="00956278">
              <w:rPr>
                <w:sz w:val="22"/>
                <w:szCs w:val="22"/>
              </w:rPr>
              <w:t xml:space="preserve"> - синтетической деятельности, умения сравнивать, обобщать;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568"/>
              </w:tabs>
              <w:spacing w:after="0" w:line="274" w:lineRule="exact"/>
              <w:ind w:left="1" w:right="140" w:hanging="19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ориентироваться в задании и планировать свою работу, намечать последовательность выполнения рисунка;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0"/>
              </w:numPr>
              <w:shd w:val="clear" w:color="auto" w:fill="auto"/>
              <w:spacing w:after="0" w:line="274" w:lineRule="exact"/>
              <w:ind w:left="1" w:right="140" w:hanging="19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исправлять недостатки моторики и совершенствовать </w:t>
            </w:r>
            <w:proofErr w:type="spellStart"/>
            <w:r w:rsidRPr="00956278">
              <w:rPr>
                <w:sz w:val="22"/>
                <w:szCs w:val="22"/>
              </w:rPr>
              <w:t>зрительно</w:t>
            </w:r>
            <w:r w:rsidRPr="00956278">
              <w:rPr>
                <w:sz w:val="22"/>
                <w:szCs w:val="22"/>
              </w:rPr>
              <w:softHyphen/>
              <w:t>двигательную</w:t>
            </w:r>
            <w:proofErr w:type="spellEnd"/>
            <w:r w:rsidRPr="00956278">
              <w:rPr>
                <w:sz w:val="22"/>
                <w:szCs w:val="22"/>
              </w:rPr>
              <w:t xml:space="preserve">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0"/>
              </w:numPr>
              <w:shd w:val="clear" w:color="auto" w:fill="auto"/>
              <w:spacing w:after="0" w:line="274" w:lineRule="exact"/>
              <w:ind w:left="1" w:right="140" w:hanging="19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дать учащимся знания элементарных основ реалистического рисунка, формировать навыки рисования с натуры, декоративного рисования;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426"/>
              </w:tabs>
              <w:spacing w:after="0" w:line="274" w:lineRule="exact"/>
              <w:ind w:left="1" w:right="140" w:hanging="19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0"/>
              </w:numPr>
              <w:shd w:val="clear" w:color="auto" w:fill="auto"/>
              <w:spacing w:after="0" w:line="274" w:lineRule="exact"/>
              <w:ind w:left="1" w:right="140" w:hanging="19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развивать у учащихся речь, художественный вкус, интерес и любовь к изобразительной деятельности.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1" w:right="14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На предмет «Изобразительное искусство» в 5 классах отведен 2 часа в неделю, что составляет 68 часов за учебный год.</w:t>
            </w:r>
          </w:p>
          <w:p w:rsidR="007518AC" w:rsidRPr="00956278" w:rsidRDefault="007518AC" w:rsidP="00D87D59">
            <w:pPr>
              <w:tabs>
                <w:tab w:val="left" w:pos="9355"/>
              </w:tabs>
              <w:spacing w:after="0" w:line="240" w:lineRule="auto"/>
              <w:ind w:right="-1" w:firstLine="851"/>
              <w:jc w:val="both"/>
              <w:rPr>
                <w:rFonts w:ascii="Times New Roman" w:hAnsi="Times New Roman"/>
              </w:rPr>
            </w:pPr>
          </w:p>
        </w:tc>
      </w:tr>
      <w:tr w:rsidR="007518AC" w:rsidRPr="00956278" w:rsidTr="003B534E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AC" w:rsidRPr="00956278" w:rsidRDefault="007518AC" w:rsidP="00D87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 xml:space="preserve">Музыка 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right="600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Цель: формирование музыкальной культуры как неотъемлемой части духовной культуры школьников.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Задачи: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Образовательные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right="14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Формирование знаний о музыке с помощью изучения произведений различных жанров, а также в процессе собственной музыкально-исполнительской деятельности; </w:t>
            </w:r>
            <w:proofErr w:type="spellStart"/>
            <w:r w:rsidRPr="00956278">
              <w:rPr>
                <w:sz w:val="22"/>
                <w:szCs w:val="22"/>
              </w:rPr>
              <w:t>музыкально</w:t>
            </w:r>
            <w:r w:rsidRPr="00956278">
              <w:rPr>
                <w:sz w:val="22"/>
                <w:szCs w:val="22"/>
              </w:rPr>
              <w:softHyphen/>
              <w:t>эстетического</w:t>
            </w:r>
            <w:proofErr w:type="spellEnd"/>
            <w:r w:rsidRPr="00956278">
              <w:rPr>
                <w:sz w:val="22"/>
                <w:szCs w:val="22"/>
              </w:rPr>
              <w:t xml:space="preserve"> словаря; ориентировки в средствах музыкальной выразительности; совершенствование певческих навыков;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proofErr w:type="spellStart"/>
            <w:r w:rsidRPr="00956278">
              <w:rPr>
                <w:sz w:val="22"/>
                <w:szCs w:val="22"/>
              </w:rPr>
              <w:t>Корреционно-развивающие</w:t>
            </w:r>
            <w:proofErr w:type="spellEnd"/>
            <w:r w:rsidRPr="00956278">
              <w:rPr>
                <w:sz w:val="22"/>
                <w:szCs w:val="22"/>
              </w:rPr>
              <w:t>: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164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коррекция отклонения в интеллектуальном развитии;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159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коррекция нарушения </w:t>
            </w:r>
            <w:proofErr w:type="spellStart"/>
            <w:r w:rsidRPr="00956278">
              <w:rPr>
                <w:sz w:val="22"/>
                <w:szCs w:val="22"/>
              </w:rPr>
              <w:t>звукопроизносительной</w:t>
            </w:r>
            <w:proofErr w:type="spellEnd"/>
            <w:r w:rsidRPr="00956278">
              <w:rPr>
                <w:sz w:val="22"/>
                <w:szCs w:val="22"/>
              </w:rPr>
              <w:t xml:space="preserve"> стороны речи;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231"/>
              </w:tabs>
              <w:spacing w:after="0" w:line="274" w:lineRule="exact"/>
              <w:ind w:left="20" w:right="600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lastRenderedPageBreak/>
              <w:t>коррекция самовыражения умственно отсталых школьников через занятия музыкальной деятельностью;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294"/>
              </w:tabs>
              <w:spacing w:after="0" w:line="274" w:lineRule="exact"/>
              <w:ind w:left="20" w:right="600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способствование преодолению неадекватных форм поведения, снятию эмоционального напряжения;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19"/>
              </w:numPr>
              <w:shd w:val="clear" w:color="auto" w:fill="auto"/>
              <w:tabs>
                <w:tab w:val="left" w:pos="164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приобретение навыков искреннего, глубокого и свободного общения с окружающими;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207"/>
              </w:tabs>
              <w:spacing w:after="0" w:line="274" w:lineRule="exact"/>
              <w:ind w:left="20" w:right="1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развитие чувства ритма, речевой активности, </w:t>
            </w:r>
            <w:proofErr w:type="spellStart"/>
            <w:r w:rsidRPr="00956278">
              <w:rPr>
                <w:sz w:val="22"/>
                <w:szCs w:val="22"/>
              </w:rPr>
              <w:t>звуковысотного</w:t>
            </w:r>
            <w:proofErr w:type="spellEnd"/>
            <w:r w:rsidRPr="00956278">
              <w:rPr>
                <w:sz w:val="22"/>
                <w:szCs w:val="22"/>
              </w:rPr>
              <w:t xml:space="preserve"> слуха, музыкальной памяти, эмоциональной отзывчивости и способности;</w:t>
            </w:r>
          </w:p>
          <w:p w:rsidR="004F3F21" w:rsidRPr="00956278" w:rsidRDefault="004F3F21" w:rsidP="004F3F21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развитие творческих способностей.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Воспитательные: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221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воспитание интереса и любви к музыкальному искусству.</w:t>
            </w:r>
          </w:p>
          <w:p w:rsidR="007518AC" w:rsidRPr="00956278" w:rsidRDefault="007518AC" w:rsidP="00D87D5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7518AC" w:rsidRPr="00956278" w:rsidTr="003B534E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AC" w:rsidRPr="00956278" w:rsidRDefault="007518AC" w:rsidP="00D87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lastRenderedPageBreak/>
              <w:t>Физическая культура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9" w:rsidRPr="00956278" w:rsidRDefault="00E67309" w:rsidP="00E67309">
            <w:pPr>
              <w:pStyle w:val="7"/>
              <w:shd w:val="clear" w:color="auto" w:fill="auto"/>
              <w:spacing w:after="0" w:line="278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      </w:r>
          </w:p>
          <w:p w:rsidR="00E67309" w:rsidRPr="00956278" w:rsidRDefault="00E67309" w:rsidP="00E67309">
            <w:pPr>
              <w:pStyle w:val="7"/>
              <w:shd w:val="clear" w:color="auto" w:fill="auto"/>
              <w:spacing w:after="0" w:line="278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Основные задачи изучения предмета:</w:t>
            </w:r>
          </w:p>
          <w:p w:rsidR="00E67309" w:rsidRPr="00956278" w:rsidRDefault="00E67309" w:rsidP="00E67309">
            <w:pPr>
              <w:pStyle w:val="7"/>
              <w:shd w:val="clear" w:color="auto" w:fill="auto"/>
              <w:spacing w:after="0" w:line="278" w:lineRule="exact"/>
              <w:ind w:left="20" w:right="-108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      </w:r>
          </w:p>
          <w:p w:rsidR="00E67309" w:rsidRPr="00956278" w:rsidRDefault="00E67309" w:rsidP="00E67309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332"/>
              </w:tabs>
              <w:spacing w:after="0"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956278">
              <w:rPr>
                <w:rStyle w:val="aa"/>
                <w:sz w:val="22"/>
                <w:szCs w:val="22"/>
              </w:rPr>
              <w:t>Основные задачи физического воспитания:</w:t>
            </w:r>
          </w:p>
          <w:p w:rsidR="00E67309" w:rsidRPr="00956278" w:rsidRDefault="00E67309" w:rsidP="00E67309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59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укрепление здоровья, физического развития и повышение работоспособности учащихся;</w:t>
            </w:r>
          </w:p>
          <w:p w:rsidR="00E67309" w:rsidRPr="00956278" w:rsidRDefault="00E67309" w:rsidP="00E67309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64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развитие и совершенствование двигательных умений и навыков;</w:t>
            </w:r>
          </w:p>
          <w:p w:rsidR="00E67309" w:rsidRPr="00956278" w:rsidRDefault="00E67309" w:rsidP="00E67309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приобретение знаний в области гигиены, теоретических сведений по физкультуре;</w:t>
            </w:r>
          </w:p>
          <w:p w:rsidR="00E67309" w:rsidRPr="00956278" w:rsidRDefault="00E67309" w:rsidP="00E67309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64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развитие чувства темпа и ритма, координации движений;</w:t>
            </w:r>
          </w:p>
          <w:p w:rsidR="00E67309" w:rsidRPr="00956278" w:rsidRDefault="00E67309" w:rsidP="00E67309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формирование навыков правильной осанки в статических положениях и в движении;</w:t>
            </w:r>
          </w:p>
          <w:p w:rsidR="00E67309" w:rsidRPr="00956278" w:rsidRDefault="00E67309" w:rsidP="00E67309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left="20" w:right="40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усвоение учащимися речевого материала, используемого учителем на уроках по физической культуре.</w:t>
            </w:r>
          </w:p>
          <w:p w:rsidR="007518AC" w:rsidRPr="00956278" w:rsidRDefault="00E67309" w:rsidP="00E67309">
            <w:pPr>
              <w:pStyle w:val="7"/>
              <w:shd w:val="clear" w:color="auto" w:fill="auto"/>
              <w:spacing w:after="206" w:line="298" w:lineRule="exact"/>
              <w:ind w:left="20" w:right="8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На предмет «Физическая культура» в 5 классе отведено по 3 часа в неделю, что составляет по 102 часа за учебный год.</w:t>
            </w:r>
          </w:p>
        </w:tc>
      </w:tr>
      <w:tr w:rsidR="004F3F21" w:rsidRPr="00956278" w:rsidTr="003B534E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956278" w:rsidRDefault="004F3F21" w:rsidP="00D87D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>Основы социальной жизни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956278" w:rsidRDefault="00E67309" w:rsidP="004F3F21">
            <w:pPr>
              <w:pStyle w:val="7"/>
              <w:shd w:val="clear" w:color="auto" w:fill="auto"/>
              <w:spacing w:after="0" w:line="240" w:lineRule="auto"/>
              <w:ind w:left="20" w:right="40" w:firstLine="86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Процесс обучения и воспитания, </w:t>
            </w:r>
            <w:r w:rsidR="004F3F21" w:rsidRPr="00956278">
              <w:rPr>
                <w:sz w:val="22"/>
                <w:szCs w:val="22"/>
              </w:rPr>
              <w:t xml:space="preserve">направленный на формирование личности ребенка, коррекцию недостатков развития создает предпосылки социальной адаптации обучающихся с умственной отсталостью (интеллектуальными нарушениями). </w:t>
            </w:r>
            <w:proofErr w:type="gramStart"/>
            <w:r w:rsidR="004F3F21" w:rsidRPr="00956278">
              <w:rPr>
                <w:sz w:val="22"/>
                <w:szCs w:val="22"/>
              </w:rPr>
              <w:t>Одним из предметов, на котором решаются социальные задачи, является предмет «Основы социальной жизни».</w:t>
            </w:r>
            <w:proofErr w:type="gramEnd"/>
            <w:r w:rsidR="004F3F21" w:rsidRPr="00956278">
              <w:rPr>
                <w:sz w:val="22"/>
                <w:szCs w:val="22"/>
              </w:rPr>
              <w:t xml:space="preserve"> Это уроки, направленные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общего развития.</w:t>
            </w:r>
          </w:p>
          <w:p w:rsidR="004F3F21" w:rsidRPr="00956278" w:rsidRDefault="004F3F21" w:rsidP="004F3F21">
            <w:pPr>
              <w:pStyle w:val="7"/>
              <w:shd w:val="clear" w:color="auto" w:fill="auto"/>
              <w:spacing w:after="190" w:line="240" w:lineRule="auto"/>
              <w:ind w:left="20" w:right="40" w:firstLine="24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Важнейшей задачей курса основ социальной жизни является формирование у обучающихся необходимого объема знаний и умений, а так же воспитание умения учиться - способности самоорганизации с целью решения учебных задач. </w:t>
            </w:r>
            <w:proofErr w:type="gramStart"/>
            <w:r w:rsidRPr="00956278">
              <w:rPr>
                <w:sz w:val="22"/>
                <w:szCs w:val="22"/>
              </w:rPr>
              <w:t>Учебный предмет «Основы социальной жизни» имеет своей целью практическую подготовку обучающихся с умственной отсталостью к самостоятельной жизни и труду в современных экономических условиях к их включению в незнакомый мир производственных, деловых человеческих отношений, к самостоятельной жизни и трудовой деятельности в ближайшем и более отдаленном социуме, развитии и совершенствовании социальной (жизненной) компетенции;</w:t>
            </w:r>
            <w:proofErr w:type="gramEnd"/>
            <w:r w:rsidRPr="00956278">
              <w:rPr>
                <w:sz w:val="22"/>
                <w:szCs w:val="22"/>
              </w:rPr>
              <w:t xml:space="preserve"> навыков самостоятельной, независимой жизни. На </w:t>
            </w:r>
            <w:r w:rsidRPr="00956278">
              <w:rPr>
                <w:sz w:val="22"/>
                <w:szCs w:val="22"/>
              </w:rPr>
              <w:lastRenderedPageBreak/>
              <w:t>предмет «основы социальной жизни» в 5 классе отведен 1 час в неделю, что составляет 34 часа за учебный год.</w:t>
            </w:r>
          </w:p>
        </w:tc>
      </w:tr>
    </w:tbl>
    <w:p w:rsidR="000D6BC2" w:rsidRDefault="001C1AC9" w:rsidP="00111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9B21F4" w:rsidRDefault="003B534E" w:rsidP="00111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D6BC2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4"/>
        <w:gridCol w:w="7502"/>
      </w:tblGrid>
      <w:tr w:rsidR="007518AC" w:rsidRPr="00956278" w:rsidTr="007518AC">
        <w:tc>
          <w:tcPr>
            <w:tcW w:w="2104" w:type="dxa"/>
            <w:shd w:val="clear" w:color="auto" w:fill="auto"/>
          </w:tcPr>
          <w:p w:rsidR="007518AC" w:rsidRPr="00956278" w:rsidRDefault="007518AC" w:rsidP="00271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7502" w:type="dxa"/>
            <w:shd w:val="clear" w:color="auto" w:fill="auto"/>
          </w:tcPr>
          <w:p w:rsidR="007518AC" w:rsidRPr="00956278" w:rsidRDefault="007518AC" w:rsidP="00271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>Аннотации программ</w:t>
            </w:r>
          </w:p>
        </w:tc>
      </w:tr>
      <w:tr w:rsidR="003B534E" w:rsidRPr="00956278" w:rsidTr="007518AC">
        <w:tc>
          <w:tcPr>
            <w:tcW w:w="2104" w:type="dxa"/>
            <w:shd w:val="clear" w:color="auto" w:fill="auto"/>
          </w:tcPr>
          <w:p w:rsidR="003B534E" w:rsidRPr="00956278" w:rsidRDefault="003B534E" w:rsidP="00C01C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>Русский язык</w:t>
            </w:r>
          </w:p>
        </w:tc>
        <w:tc>
          <w:tcPr>
            <w:tcW w:w="7502" w:type="dxa"/>
            <w:shd w:val="clear" w:color="auto" w:fill="auto"/>
          </w:tcPr>
          <w:p w:rsidR="003B534E" w:rsidRPr="00956278" w:rsidRDefault="003B534E" w:rsidP="008D2A32">
            <w:pPr>
              <w:pStyle w:val="7"/>
              <w:shd w:val="clear" w:color="auto" w:fill="auto"/>
              <w:spacing w:after="0"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Русский язык как учебный предмет является одним из ведущих, так как от его усвоения во многом зависит успешность всего школьного обучения. Практическая и коррекционная направленность обучения языку обуславливает его специфику. </w:t>
            </w:r>
            <w:proofErr w:type="gramStart"/>
            <w:r w:rsidRPr="00956278">
              <w:rPr>
                <w:sz w:val="22"/>
                <w:szCs w:val="22"/>
              </w:rPr>
              <w:t>Все знания обучающихся, получаемые ими, в основном при выполнении упражнений, являются практически значимыми для их социальной адаптации и реабилитации.</w:t>
            </w:r>
            <w:proofErr w:type="gramEnd"/>
          </w:p>
          <w:p w:rsidR="003B534E" w:rsidRPr="00956278" w:rsidRDefault="003B534E" w:rsidP="008D2A32">
            <w:pPr>
              <w:pStyle w:val="7"/>
              <w:shd w:val="clear" w:color="auto" w:fill="auto"/>
              <w:spacing w:after="0"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Программа составлена с учетом уровня обученности обучающихся,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</w:t>
            </w:r>
            <w:proofErr w:type="spellStart"/>
            <w:r w:rsidRPr="00956278">
              <w:rPr>
                <w:sz w:val="22"/>
                <w:szCs w:val="22"/>
              </w:rPr>
              <w:t>учебно</w:t>
            </w:r>
            <w:r w:rsidRPr="00956278">
              <w:rPr>
                <w:sz w:val="22"/>
                <w:szCs w:val="22"/>
              </w:rPr>
              <w:softHyphen/>
              <w:t>игровой</w:t>
            </w:r>
            <w:proofErr w:type="spellEnd"/>
            <w:r w:rsidRPr="00956278">
              <w:rPr>
                <w:sz w:val="22"/>
                <w:szCs w:val="22"/>
              </w:rPr>
              <w:t xml:space="preserve"> материал, коррекционно-развивающие игры и упражнения, направленные на повышение интеллектуального уровня обучающихся.</w:t>
            </w:r>
          </w:p>
          <w:p w:rsidR="003B534E" w:rsidRPr="00956278" w:rsidRDefault="003B534E" w:rsidP="008D2A32">
            <w:pPr>
              <w:pStyle w:val="7"/>
              <w:shd w:val="clear" w:color="auto" w:fill="auto"/>
              <w:spacing w:after="0"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Основной </w:t>
            </w:r>
            <w:r w:rsidRPr="00956278">
              <w:rPr>
                <w:rStyle w:val="aa"/>
                <w:sz w:val="22"/>
                <w:szCs w:val="22"/>
              </w:rPr>
              <w:t>целью</w:t>
            </w:r>
            <w:r w:rsidRPr="00956278">
              <w:rPr>
                <w:sz w:val="22"/>
                <w:szCs w:val="22"/>
              </w:rPr>
              <w:t xml:space="preserve"> курса являются формирование и совершенствование знаний, умений, навыков, владение языком в разных сферах речевого общения.</w:t>
            </w:r>
          </w:p>
          <w:p w:rsidR="003B534E" w:rsidRPr="00956278" w:rsidRDefault="003B534E" w:rsidP="008D2A32">
            <w:pPr>
              <w:pStyle w:val="7"/>
              <w:shd w:val="clear" w:color="auto" w:fill="auto"/>
              <w:spacing w:after="0" w:line="278" w:lineRule="exact"/>
              <w:ind w:left="20" w:right="580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Курс русского языка в 6 классе рассчитан на 136</w:t>
            </w:r>
            <w:r w:rsidRPr="00956278">
              <w:rPr>
                <w:sz w:val="22"/>
                <w:szCs w:val="22"/>
              </w:rPr>
              <w:t xml:space="preserve"> ч. (3</w:t>
            </w:r>
            <w:r w:rsidRPr="00956278">
              <w:rPr>
                <w:sz w:val="22"/>
                <w:szCs w:val="22"/>
              </w:rPr>
              <w:t>4 учебные недели) и составляет 4</w:t>
            </w:r>
            <w:r w:rsidRPr="00956278">
              <w:rPr>
                <w:sz w:val="22"/>
                <w:szCs w:val="22"/>
              </w:rPr>
              <w:t xml:space="preserve"> ч. в неделю.</w:t>
            </w:r>
          </w:p>
          <w:p w:rsidR="003B534E" w:rsidRPr="00956278" w:rsidRDefault="003B534E" w:rsidP="008D2A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B534E" w:rsidRPr="00956278" w:rsidTr="007518AC">
        <w:tc>
          <w:tcPr>
            <w:tcW w:w="2104" w:type="dxa"/>
            <w:shd w:val="clear" w:color="auto" w:fill="auto"/>
          </w:tcPr>
          <w:p w:rsidR="003B534E" w:rsidRPr="00956278" w:rsidRDefault="003B534E" w:rsidP="000E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>Чтение</w:t>
            </w:r>
          </w:p>
        </w:tc>
        <w:tc>
          <w:tcPr>
            <w:tcW w:w="7502" w:type="dxa"/>
            <w:shd w:val="clear" w:color="auto" w:fill="auto"/>
          </w:tcPr>
          <w:p w:rsidR="003B534E" w:rsidRPr="00956278" w:rsidRDefault="003B534E" w:rsidP="008D2A32">
            <w:pPr>
              <w:pStyle w:val="a3"/>
              <w:jc w:val="both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</w:rPr>
              <w:t xml:space="preserve">Основной целью учебный предмет «Чтение» ставит развитие коммуникативно-речевых навыков и коррекцию недостатков мыслительной деятельности. Исходя из основной цели, задачами </w:t>
            </w:r>
            <w:proofErr w:type="gramStart"/>
            <w:r w:rsidRPr="00956278">
              <w:rPr>
                <w:rFonts w:ascii="Times New Roman" w:hAnsi="Times New Roman"/>
              </w:rPr>
              <w:t>обучения по чтению</w:t>
            </w:r>
            <w:proofErr w:type="gramEnd"/>
            <w:r w:rsidRPr="00956278">
              <w:rPr>
                <w:rFonts w:ascii="Times New Roman" w:hAnsi="Times New Roman"/>
              </w:rPr>
              <w:t xml:space="preserve"> являются:</w:t>
            </w:r>
          </w:p>
          <w:p w:rsidR="003B534E" w:rsidRPr="00956278" w:rsidRDefault="003B534E" w:rsidP="008D2A32">
            <w:pPr>
              <w:pStyle w:val="a3"/>
              <w:jc w:val="both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</w:rPr>
              <w:t xml:space="preserve"> - формирование техники чтения: правильность, осознанность, выразительность, беглость; </w:t>
            </w:r>
          </w:p>
          <w:p w:rsidR="003B534E" w:rsidRPr="00956278" w:rsidRDefault="003B534E" w:rsidP="008D2A32">
            <w:pPr>
              <w:pStyle w:val="a3"/>
              <w:jc w:val="both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</w:rPr>
              <w:t xml:space="preserve">- знакомство (через содержание читаемого материала) с новыми представлениями и понятиями; </w:t>
            </w:r>
          </w:p>
          <w:p w:rsidR="003B534E" w:rsidRPr="00956278" w:rsidRDefault="003B534E" w:rsidP="008D2A32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956278">
              <w:rPr>
                <w:rFonts w:ascii="Times New Roman" w:hAnsi="Times New Roman"/>
              </w:rPr>
              <w:t>- коррекция высших психических функций обучающихся (речи, мышления, внимания, памяти, восприятия, воображения);</w:t>
            </w:r>
            <w:proofErr w:type="gramEnd"/>
          </w:p>
          <w:p w:rsidR="003B534E" w:rsidRPr="00956278" w:rsidRDefault="003B534E" w:rsidP="008D2A32">
            <w:pPr>
              <w:pStyle w:val="a3"/>
              <w:jc w:val="both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</w:rPr>
              <w:t xml:space="preserve"> - формирование коммуникативных умений обучающихся; - развитие эмоционально-волевой сферы обучающихся. </w:t>
            </w:r>
          </w:p>
          <w:p w:rsidR="003B534E" w:rsidRPr="00956278" w:rsidRDefault="003B534E" w:rsidP="003B534E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956278">
              <w:rPr>
                <w:rFonts w:ascii="Times New Roman" w:hAnsi="Times New Roman"/>
              </w:rPr>
              <w:t xml:space="preserve">- формирование нравственно-этических норм поведения обучающихся. Эти задачи решаются с помощью текстов, представленных в учебниках по чтению, методического аппарата к данным текстам, а также рабочей программы. На изучение учебного предмета «Чтение» в </w:t>
            </w:r>
            <w:r w:rsidRPr="00956278">
              <w:rPr>
                <w:rFonts w:ascii="Times New Roman" w:hAnsi="Times New Roman"/>
              </w:rPr>
              <w:t xml:space="preserve">6 </w:t>
            </w:r>
            <w:r w:rsidRPr="00956278">
              <w:rPr>
                <w:rFonts w:ascii="Times New Roman" w:hAnsi="Times New Roman"/>
              </w:rPr>
              <w:t xml:space="preserve">классе отводится 136 ч (4 ч в неделю, 34 учебные недели). </w:t>
            </w:r>
          </w:p>
        </w:tc>
      </w:tr>
      <w:tr w:rsidR="007518AC" w:rsidRPr="00956278" w:rsidTr="007518AC">
        <w:tc>
          <w:tcPr>
            <w:tcW w:w="2104" w:type="dxa"/>
            <w:shd w:val="clear" w:color="auto" w:fill="auto"/>
          </w:tcPr>
          <w:p w:rsidR="007518AC" w:rsidRPr="00956278" w:rsidRDefault="003B534E" w:rsidP="000E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>Биология</w:t>
            </w:r>
          </w:p>
        </w:tc>
        <w:tc>
          <w:tcPr>
            <w:tcW w:w="7502" w:type="dxa"/>
            <w:shd w:val="clear" w:color="auto" w:fill="auto"/>
          </w:tcPr>
          <w:p w:rsidR="00956278" w:rsidRPr="00956278" w:rsidRDefault="00956278" w:rsidP="00956278">
            <w:pPr>
              <w:shd w:val="clear" w:color="auto" w:fill="FFFFFF"/>
              <w:spacing w:after="0" w:line="240" w:lineRule="auto"/>
              <w:ind w:left="19" w:firstLine="680"/>
              <w:jc w:val="both"/>
              <w:rPr>
                <w:rFonts w:ascii="Times New Roman" w:hAnsi="Times New Roman"/>
                <w:lang w:eastAsia="ru-RU"/>
              </w:rPr>
            </w:pPr>
            <w:r w:rsidRPr="00956278">
              <w:rPr>
                <w:rFonts w:ascii="Times New Roman" w:hAnsi="Times New Roman"/>
                <w:lang w:eastAsia="ru-RU"/>
              </w:rPr>
              <w:t xml:space="preserve">Биология как учебный предмет  включает разделы: </w:t>
            </w:r>
            <w:proofErr w:type="gramStart"/>
            <w:r w:rsidRPr="00956278">
              <w:rPr>
                <w:rFonts w:ascii="Times New Roman" w:hAnsi="Times New Roman"/>
                <w:lang w:eastAsia="ru-RU"/>
              </w:rPr>
              <w:t>«Неживая природа» (6 класс), «Растения, грибы, бактерии» (7 класс), «Животные» (8 класс) и «Человек» (9 класс).</w:t>
            </w:r>
            <w:proofErr w:type="gramEnd"/>
          </w:p>
          <w:p w:rsidR="00956278" w:rsidRPr="00956278" w:rsidRDefault="00956278" w:rsidP="00956278">
            <w:pPr>
              <w:shd w:val="clear" w:color="auto" w:fill="FFFFFF"/>
              <w:spacing w:after="0" w:line="240" w:lineRule="auto"/>
              <w:ind w:left="19" w:firstLine="680"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956278">
              <w:rPr>
                <w:rFonts w:ascii="Times New Roman" w:hAnsi="Times New Roman"/>
                <w:lang w:eastAsia="ru-RU"/>
              </w:rPr>
              <w:t xml:space="preserve">По этим разделам предусматривается изучение элементарных </w:t>
            </w:r>
            <w:r w:rsidRPr="00956278">
              <w:rPr>
                <w:rFonts w:ascii="Times New Roman" w:hAnsi="Times New Roman"/>
                <w:spacing w:val="-1"/>
                <w:lang w:eastAsia="ru-RU"/>
              </w:rPr>
              <w:t xml:space="preserve">сведений, доступных умственно отсталым школьникам, об окружающем мире, о живой и </w:t>
            </w:r>
            <w:r w:rsidRPr="00956278">
              <w:rPr>
                <w:rFonts w:ascii="Times New Roman" w:hAnsi="Times New Roman"/>
                <w:spacing w:val="-4"/>
                <w:lang w:eastAsia="ru-RU"/>
              </w:rPr>
              <w:t>неживой природе, об организме человека и охране его здоровья.</w:t>
            </w:r>
          </w:p>
          <w:p w:rsidR="00956278" w:rsidRPr="00956278" w:rsidRDefault="00956278" w:rsidP="00956278">
            <w:pPr>
              <w:shd w:val="clear" w:color="auto" w:fill="FFFFFF"/>
              <w:spacing w:after="0" w:line="240" w:lineRule="auto"/>
              <w:ind w:left="19" w:firstLine="680"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956278">
              <w:rPr>
                <w:rFonts w:ascii="Times New Roman" w:hAnsi="Times New Roman"/>
                <w:b/>
                <w:spacing w:val="-4"/>
                <w:lang w:eastAsia="ru-RU"/>
              </w:rPr>
              <w:t>Цель школьного курса биологии</w:t>
            </w:r>
            <w:r w:rsidRPr="00956278">
              <w:rPr>
                <w:rFonts w:ascii="Times New Roman" w:hAnsi="Times New Roman"/>
                <w:spacing w:val="-4"/>
                <w:lang w:eastAsia="ru-RU"/>
              </w:rPr>
              <w:t xml:space="preserve"> – дать элементарные, но научные и систематические сведения об окружающем мире, о неживой природе, растениях, животных, строении человека. </w:t>
            </w:r>
          </w:p>
          <w:p w:rsidR="00956278" w:rsidRPr="00956278" w:rsidRDefault="00956278" w:rsidP="00956278">
            <w:pPr>
              <w:shd w:val="clear" w:color="auto" w:fill="FFFFFF"/>
              <w:spacing w:after="0" w:line="240" w:lineRule="auto"/>
              <w:ind w:left="19" w:firstLine="680"/>
              <w:jc w:val="both"/>
              <w:rPr>
                <w:rFonts w:ascii="Times New Roman" w:hAnsi="Times New Roman"/>
                <w:spacing w:val="-4"/>
                <w:lang w:eastAsia="ru-RU"/>
              </w:rPr>
            </w:pPr>
            <w:r w:rsidRPr="00956278">
              <w:rPr>
                <w:rFonts w:ascii="Times New Roman" w:hAnsi="Times New Roman"/>
                <w:b/>
                <w:lang w:eastAsia="ru-RU"/>
              </w:rPr>
              <w:t xml:space="preserve"> Задачи:</w:t>
            </w:r>
          </w:p>
          <w:p w:rsidR="00956278" w:rsidRPr="00956278" w:rsidRDefault="00956278" w:rsidP="0095627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left="19" w:right="10" w:firstLine="680"/>
              <w:jc w:val="both"/>
              <w:rPr>
                <w:rFonts w:ascii="Times New Roman" w:hAnsi="Times New Roman"/>
                <w:spacing w:val="-10"/>
                <w:lang w:eastAsia="ru-RU"/>
              </w:rPr>
            </w:pPr>
            <w:r w:rsidRPr="00956278">
              <w:rPr>
                <w:rFonts w:ascii="Times New Roman" w:hAnsi="Times New Roman"/>
                <w:spacing w:val="-8"/>
                <w:lang w:eastAsia="ru-RU"/>
              </w:rPr>
              <w:t>сообщение учащимся знаний об основных элементах нежи</w:t>
            </w:r>
            <w:r w:rsidRPr="00956278">
              <w:rPr>
                <w:rFonts w:ascii="Times New Roman" w:hAnsi="Times New Roman"/>
                <w:spacing w:val="-8"/>
                <w:lang w:eastAsia="ru-RU"/>
              </w:rPr>
              <w:softHyphen/>
            </w:r>
            <w:r w:rsidRPr="00956278">
              <w:rPr>
                <w:rFonts w:ascii="Times New Roman" w:hAnsi="Times New Roman"/>
                <w:spacing w:val="-2"/>
                <w:lang w:eastAsia="ru-RU"/>
              </w:rPr>
              <w:t xml:space="preserve">вой природы (воле, воздухе, полезных ископаемых, почве) и живой </w:t>
            </w:r>
            <w:r w:rsidRPr="00956278">
              <w:rPr>
                <w:rFonts w:ascii="Times New Roman" w:hAnsi="Times New Roman"/>
                <w:spacing w:val="-3"/>
                <w:lang w:eastAsia="ru-RU"/>
              </w:rPr>
              <w:t>природы (о строении и жизни растений и животных, а также об орга</w:t>
            </w:r>
            <w:r w:rsidRPr="00956278">
              <w:rPr>
                <w:rFonts w:ascii="Times New Roman" w:hAnsi="Times New Roman"/>
                <w:spacing w:val="-3"/>
                <w:lang w:eastAsia="ru-RU"/>
              </w:rPr>
              <w:softHyphen/>
            </w:r>
            <w:r w:rsidRPr="00956278">
              <w:rPr>
                <w:rFonts w:ascii="Times New Roman" w:hAnsi="Times New Roman"/>
                <w:lang w:eastAsia="ru-RU"/>
              </w:rPr>
              <w:t xml:space="preserve">низме человека и его </w:t>
            </w:r>
            <w:r w:rsidRPr="00956278">
              <w:rPr>
                <w:rFonts w:ascii="Times New Roman" w:hAnsi="Times New Roman"/>
                <w:lang w:eastAsia="ru-RU"/>
              </w:rPr>
              <w:lastRenderedPageBreak/>
              <w:t>здоровье);</w:t>
            </w:r>
          </w:p>
          <w:p w:rsidR="00956278" w:rsidRPr="00956278" w:rsidRDefault="00956278" w:rsidP="0095627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ind w:left="19" w:right="10" w:firstLine="680"/>
              <w:jc w:val="both"/>
              <w:rPr>
                <w:rFonts w:ascii="Times New Roman" w:hAnsi="Times New Roman"/>
                <w:spacing w:val="-1"/>
                <w:lang w:eastAsia="ru-RU"/>
              </w:rPr>
            </w:pPr>
            <w:r w:rsidRPr="00956278">
              <w:rPr>
                <w:rFonts w:ascii="Times New Roman" w:hAnsi="Times New Roman"/>
                <w:lang w:eastAsia="ru-RU"/>
              </w:rPr>
              <w:t>формирование правильного понимания таких природных яв</w:t>
            </w:r>
            <w:r w:rsidRPr="00956278">
              <w:rPr>
                <w:rFonts w:ascii="Times New Roman" w:hAnsi="Times New Roman"/>
                <w:lang w:eastAsia="ru-RU"/>
              </w:rPr>
              <w:softHyphen/>
            </w:r>
            <w:r w:rsidRPr="00956278">
              <w:rPr>
                <w:rFonts w:ascii="Times New Roman" w:hAnsi="Times New Roman"/>
                <w:spacing w:val="-2"/>
                <w:lang w:eastAsia="ru-RU"/>
              </w:rPr>
              <w:t>лений, как дождь, снег, ветер, туман, осень, зима, весна, лето в жиз</w:t>
            </w:r>
            <w:r w:rsidRPr="00956278">
              <w:rPr>
                <w:rFonts w:ascii="Times New Roman" w:hAnsi="Times New Roman"/>
                <w:spacing w:val="-2"/>
                <w:lang w:eastAsia="ru-RU"/>
              </w:rPr>
              <w:softHyphen/>
            </w:r>
            <w:r w:rsidRPr="00956278">
              <w:rPr>
                <w:rFonts w:ascii="Times New Roman" w:hAnsi="Times New Roman"/>
                <w:lang w:eastAsia="ru-RU"/>
              </w:rPr>
              <w:t>ни растений и животных;</w:t>
            </w:r>
          </w:p>
          <w:p w:rsidR="00956278" w:rsidRPr="00956278" w:rsidRDefault="00956278" w:rsidP="0095627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right="19" w:firstLine="680"/>
              <w:jc w:val="both"/>
              <w:rPr>
                <w:rFonts w:ascii="Times New Roman" w:hAnsi="Times New Roman"/>
                <w:lang w:eastAsia="ru-RU"/>
              </w:rPr>
            </w:pPr>
            <w:r w:rsidRPr="00956278">
              <w:rPr>
                <w:rFonts w:ascii="Times New Roman" w:hAnsi="Times New Roman"/>
                <w:lang w:eastAsia="ru-RU"/>
              </w:rPr>
              <w:t>проведение через весь курс экологического воспитания (рассмотрения окружающей природы как комплекса условий, не</w:t>
            </w:r>
            <w:r w:rsidRPr="00956278">
              <w:rPr>
                <w:rFonts w:ascii="Times New Roman" w:hAnsi="Times New Roman"/>
                <w:lang w:eastAsia="ru-RU"/>
              </w:rPr>
              <w:softHyphen/>
            </w:r>
            <w:r w:rsidRPr="00956278">
              <w:rPr>
                <w:rFonts w:ascii="Times New Roman" w:hAnsi="Times New Roman"/>
                <w:spacing w:val="-1"/>
                <w:lang w:eastAsia="ru-RU"/>
              </w:rPr>
              <w:t xml:space="preserve">обходимых для жизни всех растений, грибов, животных и людей), </w:t>
            </w:r>
            <w:r w:rsidRPr="00956278">
              <w:rPr>
                <w:rFonts w:ascii="Times New Roman" w:hAnsi="Times New Roman"/>
                <w:lang w:eastAsia="ru-RU"/>
              </w:rPr>
              <w:t>бережного отношения к природе;</w:t>
            </w:r>
          </w:p>
          <w:p w:rsidR="00956278" w:rsidRPr="00956278" w:rsidRDefault="00956278" w:rsidP="0095627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10" w:right="19" w:firstLine="680"/>
              <w:jc w:val="both"/>
              <w:rPr>
                <w:rFonts w:ascii="Times New Roman" w:hAnsi="Times New Roman"/>
                <w:lang w:eastAsia="ru-RU"/>
              </w:rPr>
            </w:pPr>
            <w:r w:rsidRPr="00956278">
              <w:rPr>
                <w:rFonts w:ascii="Times New Roman" w:hAnsi="Times New Roman"/>
                <w:spacing w:val="-1"/>
                <w:lang w:eastAsia="ru-RU"/>
              </w:rPr>
              <w:t>первоначальное ознакомление с приемами выращивания не</w:t>
            </w:r>
            <w:r w:rsidRPr="00956278">
              <w:rPr>
                <w:rFonts w:ascii="Times New Roman" w:hAnsi="Times New Roman"/>
                <w:spacing w:val="-1"/>
                <w:lang w:eastAsia="ru-RU"/>
              </w:rPr>
              <w:softHyphen/>
              <w:t xml:space="preserve">которых растений (комнатных и на школьном участке) и ухода за </w:t>
            </w:r>
            <w:r w:rsidRPr="00956278">
              <w:rPr>
                <w:rFonts w:ascii="Times New Roman" w:hAnsi="Times New Roman"/>
                <w:lang w:eastAsia="ru-RU"/>
              </w:rPr>
              <w:t xml:space="preserve">ними; с некоторыми животными, которых можно содержать дома и </w:t>
            </w:r>
            <w:r w:rsidRPr="00956278">
              <w:rPr>
                <w:rFonts w:ascii="Times New Roman" w:hAnsi="Times New Roman"/>
                <w:smallCaps/>
                <w:lang w:val="en-US" w:eastAsia="ru-RU"/>
              </w:rPr>
              <w:t>hi</w:t>
            </w:r>
            <w:proofErr w:type="gramStart"/>
            <w:r w:rsidRPr="00956278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956278">
              <w:rPr>
                <w:rFonts w:ascii="Times New Roman" w:hAnsi="Times New Roman"/>
                <w:lang w:eastAsia="ru-RU"/>
              </w:rPr>
              <w:t xml:space="preserve"> школьном уголке природы;</w:t>
            </w:r>
          </w:p>
          <w:p w:rsidR="00956278" w:rsidRPr="00956278" w:rsidRDefault="00956278" w:rsidP="00956278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10" w:right="29" w:firstLine="680"/>
              <w:jc w:val="both"/>
              <w:rPr>
                <w:rFonts w:ascii="Times New Roman" w:hAnsi="Times New Roman"/>
                <w:lang w:eastAsia="ru-RU"/>
              </w:rPr>
            </w:pPr>
            <w:r w:rsidRPr="00956278">
              <w:rPr>
                <w:rFonts w:ascii="Times New Roman" w:hAnsi="Times New Roman"/>
                <w:lang w:eastAsia="ru-RU"/>
              </w:rPr>
              <w:t>привитие навыков, способствующих сохранению и укрепле</w:t>
            </w:r>
            <w:r w:rsidRPr="00956278">
              <w:rPr>
                <w:rFonts w:ascii="Times New Roman" w:hAnsi="Times New Roman"/>
                <w:lang w:eastAsia="ru-RU"/>
              </w:rPr>
              <w:softHyphen/>
              <w:t>нию здоровья человека.</w:t>
            </w:r>
          </w:p>
          <w:p w:rsidR="00956278" w:rsidRPr="00956278" w:rsidRDefault="00956278" w:rsidP="00956278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spacing w:after="0" w:line="240" w:lineRule="auto"/>
              <w:ind w:left="690" w:right="29"/>
              <w:jc w:val="both"/>
              <w:rPr>
                <w:rFonts w:ascii="Times New Roman" w:hAnsi="Times New Roman"/>
                <w:lang w:eastAsia="ru-RU"/>
              </w:rPr>
            </w:pPr>
            <w:r w:rsidRPr="00956278">
              <w:rPr>
                <w:rFonts w:ascii="Times New Roman" w:hAnsi="Times New Roman"/>
              </w:rPr>
              <w:t>На изучение учебного п</w:t>
            </w:r>
            <w:r w:rsidRPr="00956278">
              <w:rPr>
                <w:rFonts w:ascii="Times New Roman" w:hAnsi="Times New Roman"/>
              </w:rPr>
              <w:t>редмета «Биология</w:t>
            </w:r>
            <w:r w:rsidRPr="00956278">
              <w:rPr>
                <w:rFonts w:ascii="Times New Roman" w:hAnsi="Times New Roman"/>
              </w:rPr>
              <w:t xml:space="preserve">» в </w:t>
            </w:r>
            <w:r w:rsidRPr="00956278">
              <w:rPr>
                <w:rFonts w:ascii="Times New Roman" w:hAnsi="Times New Roman"/>
              </w:rPr>
              <w:t xml:space="preserve">6 </w:t>
            </w:r>
            <w:r w:rsidRPr="00956278">
              <w:rPr>
                <w:rFonts w:ascii="Times New Roman" w:hAnsi="Times New Roman"/>
              </w:rPr>
              <w:t xml:space="preserve">классе отводится </w:t>
            </w:r>
            <w:r w:rsidRPr="00956278">
              <w:rPr>
                <w:rFonts w:ascii="Times New Roman" w:hAnsi="Times New Roman"/>
              </w:rPr>
              <w:t>64 ч (2</w:t>
            </w:r>
            <w:r w:rsidRPr="00956278">
              <w:rPr>
                <w:rFonts w:ascii="Times New Roman" w:hAnsi="Times New Roman"/>
              </w:rPr>
              <w:t xml:space="preserve"> ч в неделю, 34 учебные недели).</w:t>
            </w:r>
          </w:p>
          <w:p w:rsidR="007518AC" w:rsidRPr="00956278" w:rsidRDefault="007518AC" w:rsidP="00C01C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8AC" w:rsidRPr="00956278" w:rsidTr="007518AC">
        <w:tc>
          <w:tcPr>
            <w:tcW w:w="2104" w:type="dxa"/>
            <w:shd w:val="clear" w:color="auto" w:fill="auto"/>
          </w:tcPr>
          <w:p w:rsidR="007518AC" w:rsidRPr="00956278" w:rsidRDefault="007518AC" w:rsidP="00CA04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lastRenderedPageBreak/>
              <w:t>Математика</w:t>
            </w:r>
          </w:p>
        </w:tc>
        <w:tc>
          <w:tcPr>
            <w:tcW w:w="7502" w:type="dxa"/>
            <w:shd w:val="clear" w:color="auto" w:fill="auto"/>
          </w:tcPr>
          <w:p w:rsidR="003B534E" w:rsidRPr="00956278" w:rsidRDefault="003B534E" w:rsidP="003B534E">
            <w:pPr>
              <w:pStyle w:val="4"/>
              <w:shd w:val="clear" w:color="auto" w:fill="auto"/>
              <w:spacing w:line="274" w:lineRule="exact"/>
              <w:ind w:right="20" w:firstLine="420"/>
              <w:jc w:val="both"/>
              <w:rPr>
                <w:sz w:val="22"/>
                <w:szCs w:val="22"/>
              </w:rPr>
            </w:pPr>
            <w:proofErr w:type="gramStart"/>
            <w:r w:rsidRPr="00956278">
              <w:rPr>
                <w:sz w:val="22"/>
                <w:szCs w:val="22"/>
              </w:rPr>
              <w:t>Рабочая программа по математике составлена в соответствии с АООП-1 . Рабочая программа представляет собой целостный документ, включающий пять разделов, пояснительную записку, общую характеристику учебного предмета, описание места учебного предмета в учебном плане, личностные и предметные результаты освоения учебного предмета, содержание учебного предмета, тематическое планирование с определением основных видов деятельности обучающихся, описание учебно-методического обеспечения.</w:t>
            </w:r>
            <w:proofErr w:type="gramEnd"/>
            <w:r w:rsidRPr="00956278">
              <w:rPr>
                <w:sz w:val="22"/>
                <w:szCs w:val="22"/>
              </w:rPr>
              <w:t xml:space="preserve"> Основной целью обучения математике является подготовка </w:t>
            </w:r>
            <w:proofErr w:type="gramStart"/>
            <w:r w:rsidRPr="00956278">
              <w:rPr>
                <w:sz w:val="22"/>
                <w:szCs w:val="22"/>
              </w:rPr>
              <w:t>обучающихся</w:t>
            </w:r>
            <w:proofErr w:type="gramEnd"/>
            <w:r w:rsidRPr="00956278">
              <w:rPr>
                <w:sz w:val="22"/>
                <w:szCs w:val="22"/>
              </w:rPr>
              <w:t xml:space="preserve"> этой категории к жизни в современном обществе и овладение доступными </w:t>
            </w:r>
            <w:proofErr w:type="spellStart"/>
            <w:r w:rsidRPr="00956278">
              <w:rPr>
                <w:sz w:val="22"/>
                <w:szCs w:val="22"/>
              </w:rPr>
              <w:t>профессионально</w:t>
            </w:r>
            <w:r w:rsidRPr="00956278">
              <w:rPr>
                <w:sz w:val="22"/>
                <w:szCs w:val="22"/>
              </w:rPr>
              <w:softHyphen/>
              <w:t>трудовыми</w:t>
            </w:r>
            <w:proofErr w:type="spellEnd"/>
            <w:r w:rsidRPr="00956278">
              <w:rPr>
                <w:sz w:val="22"/>
                <w:szCs w:val="22"/>
              </w:rPr>
              <w:t xml:space="preserve"> навыками.</w:t>
            </w:r>
          </w:p>
          <w:p w:rsidR="003B534E" w:rsidRPr="00956278" w:rsidRDefault="003B534E" w:rsidP="003B534E">
            <w:pPr>
              <w:pStyle w:val="4"/>
              <w:shd w:val="clear" w:color="auto" w:fill="auto"/>
              <w:spacing w:after="97" w:line="274" w:lineRule="exact"/>
              <w:ind w:firstLine="7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Исходя из основной цели, задачами обучения математике являются:</w:t>
            </w:r>
          </w:p>
          <w:p w:rsidR="003B534E" w:rsidRPr="00956278" w:rsidRDefault="003B534E" w:rsidP="003B534E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426"/>
              </w:tabs>
              <w:spacing w:after="128" w:line="302" w:lineRule="exact"/>
              <w:ind w:right="20" w:firstLine="7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формирование доступных умственно </w:t>
            </w:r>
            <w:proofErr w:type="gramStart"/>
            <w:r w:rsidRPr="00956278">
              <w:rPr>
                <w:sz w:val="22"/>
                <w:szCs w:val="22"/>
              </w:rPr>
              <w:t>обучающимся</w:t>
            </w:r>
            <w:proofErr w:type="gramEnd"/>
            <w:r w:rsidRPr="00956278">
              <w:rPr>
                <w:sz w:val="22"/>
                <w:szCs w:val="22"/>
              </w:rPr>
              <w:t xml:space="preserve"> с умственной отсталостью (интеллектуальными нарушениями) математических знаний и умений, необходимых для решения </w:t>
            </w:r>
            <w:proofErr w:type="spellStart"/>
            <w:r w:rsidRPr="00956278">
              <w:rPr>
                <w:sz w:val="22"/>
                <w:szCs w:val="22"/>
              </w:rPr>
              <w:t>учебно</w:t>
            </w:r>
            <w:r w:rsidRPr="00956278">
              <w:rPr>
                <w:sz w:val="22"/>
                <w:szCs w:val="22"/>
              </w:rPr>
              <w:softHyphen/>
              <w:t>познавательных</w:t>
            </w:r>
            <w:proofErr w:type="spellEnd"/>
            <w:r w:rsidRPr="00956278">
              <w:rPr>
                <w:sz w:val="22"/>
                <w:szCs w:val="22"/>
              </w:rPr>
              <w:t>, учебно-практических, житейских и профессиональных задач и развитие способности их использования при решении соответствующих возрасту задач;</w:t>
            </w:r>
          </w:p>
          <w:p w:rsidR="003B534E" w:rsidRPr="00956278" w:rsidRDefault="003B534E" w:rsidP="003B534E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421"/>
              </w:tabs>
              <w:spacing w:after="116" w:line="293" w:lineRule="exact"/>
              <w:ind w:right="20" w:firstLine="7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коррекция и развитие познавательной деятельности и личностных </w:t>
            </w:r>
            <w:proofErr w:type="gramStart"/>
            <w:r w:rsidRPr="00956278">
              <w:rPr>
                <w:sz w:val="22"/>
                <w:szCs w:val="22"/>
              </w:rPr>
              <w:t>качеств</w:t>
            </w:r>
            <w:proofErr w:type="gramEnd"/>
            <w:r w:rsidRPr="00956278">
              <w:rPr>
                <w:sz w:val="22"/>
                <w:szCs w:val="22"/>
              </w:rPr>
      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      </w:r>
          </w:p>
          <w:p w:rsidR="003B534E" w:rsidRPr="00956278" w:rsidRDefault="003B534E" w:rsidP="003B534E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426"/>
              </w:tabs>
              <w:spacing w:line="298" w:lineRule="exact"/>
              <w:ind w:right="20" w:firstLine="720"/>
              <w:jc w:val="both"/>
              <w:rPr>
                <w:sz w:val="22"/>
                <w:szCs w:val="22"/>
              </w:rPr>
            </w:pPr>
            <w:proofErr w:type="gramStart"/>
            <w:r w:rsidRPr="00956278">
              <w:rPr>
                <w:sz w:val="22"/>
                <w:szCs w:val="22"/>
              </w:rPr>
      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</w:t>
            </w:r>
            <w:proofErr w:type="gramEnd"/>
          </w:p>
          <w:p w:rsidR="007518AC" w:rsidRPr="00956278" w:rsidRDefault="003B534E" w:rsidP="003B534E">
            <w:pPr>
              <w:spacing w:after="0" w:line="240" w:lineRule="auto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  <w:color w:val="000000"/>
              </w:rPr>
              <w:t>планировать свою деятельность, доводить начатое дело до конца, осуществлять контроль и самоконтроль.</w:t>
            </w:r>
          </w:p>
        </w:tc>
      </w:tr>
      <w:tr w:rsidR="007518AC" w:rsidRPr="00956278" w:rsidTr="007518AC">
        <w:tc>
          <w:tcPr>
            <w:tcW w:w="2104" w:type="dxa"/>
            <w:shd w:val="clear" w:color="auto" w:fill="auto"/>
          </w:tcPr>
          <w:p w:rsidR="007518AC" w:rsidRPr="00956278" w:rsidRDefault="003B534E" w:rsidP="00C01C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  <w:bCs/>
              </w:rPr>
              <w:t>География</w:t>
            </w:r>
          </w:p>
        </w:tc>
        <w:tc>
          <w:tcPr>
            <w:tcW w:w="7502" w:type="dxa"/>
            <w:shd w:val="clear" w:color="auto" w:fill="auto"/>
          </w:tcPr>
          <w:p w:rsidR="003B534E" w:rsidRPr="00956278" w:rsidRDefault="003B534E" w:rsidP="003B534E">
            <w:pPr>
              <w:pStyle w:val="4"/>
              <w:shd w:val="clear" w:color="auto" w:fill="auto"/>
              <w:spacing w:line="307" w:lineRule="exact"/>
              <w:ind w:firstLine="3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География как учебный предмет в классах, работающих по адаптированной основной образовательной программе для обучающихся с ОВЗ (умственная отсталость) имеет большое значение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социально-экономические процессы во взаимосвязи.</w:t>
            </w:r>
          </w:p>
          <w:p w:rsidR="003B534E" w:rsidRPr="00956278" w:rsidRDefault="003B534E" w:rsidP="003B534E">
            <w:pPr>
              <w:pStyle w:val="4"/>
              <w:shd w:val="clear" w:color="auto" w:fill="auto"/>
              <w:spacing w:line="307" w:lineRule="exact"/>
              <w:ind w:firstLine="3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Основные задачи современного школьного курса географии — дать </w:t>
            </w:r>
            <w:r w:rsidRPr="00956278">
              <w:rPr>
                <w:sz w:val="22"/>
                <w:szCs w:val="22"/>
              </w:rPr>
              <w:lastRenderedPageBreak/>
              <w:t>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      </w:r>
          </w:p>
          <w:p w:rsidR="00956278" w:rsidRPr="00956278" w:rsidRDefault="00956278" w:rsidP="00956278">
            <w:pPr>
              <w:pStyle w:val="4"/>
              <w:shd w:val="clear" w:color="auto" w:fill="auto"/>
              <w:spacing w:line="307" w:lineRule="exact"/>
              <w:ind w:left="20" w:right="40" w:firstLine="340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Учебный материал расположен по годам обучения следующим образом: 6 класс — «Начальный курс физической географии», 7 класс — «</w:t>
            </w:r>
            <w:proofErr w:type="gramStart"/>
            <w:r w:rsidRPr="00956278">
              <w:rPr>
                <w:sz w:val="22"/>
                <w:szCs w:val="22"/>
              </w:rPr>
              <w:t xml:space="preserve">Г </w:t>
            </w:r>
            <w:proofErr w:type="spellStart"/>
            <w:r w:rsidRPr="00956278">
              <w:rPr>
                <w:sz w:val="22"/>
                <w:szCs w:val="22"/>
              </w:rPr>
              <w:t>еография</w:t>
            </w:r>
            <w:proofErr w:type="spellEnd"/>
            <w:proofErr w:type="gramEnd"/>
            <w:r w:rsidRPr="00956278">
              <w:rPr>
                <w:sz w:val="22"/>
                <w:szCs w:val="22"/>
              </w:rPr>
              <w:t xml:space="preserve"> России», «Г </w:t>
            </w:r>
            <w:proofErr w:type="spellStart"/>
            <w:r w:rsidRPr="00956278">
              <w:rPr>
                <w:sz w:val="22"/>
                <w:szCs w:val="22"/>
              </w:rPr>
              <w:t>еография</w:t>
            </w:r>
            <w:proofErr w:type="spellEnd"/>
            <w:r w:rsidRPr="00956278">
              <w:rPr>
                <w:sz w:val="22"/>
                <w:szCs w:val="22"/>
              </w:rPr>
              <w:t xml:space="preserve"> материков и океанов» -8,</w:t>
            </w:r>
          </w:p>
          <w:p w:rsidR="00956278" w:rsidRPr="00956278" w:rsidRDefault="00956278" w:rsidP="00956278">
            <w:pPr>
              <w:pStyle w:val="4"/>
              <w:shd w:val="clear" w:color="auto" w:fill="auto"/>
              <w:spacing w:line="307" w:lineRule="exact"/>
              <w:ind w:left="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9 класс.</w:t>
            </w:r>
          </w:p>
          <w:p w:rsidR="00956278" w:rsidRPr="00956278" w:rsidRDefault="00956278" w:rsidP="00956278">
            <w:pPr>
              <w:pStyle w:val="4"/>
              <w:shd w:val="clear" w:color="auto" w:fill="auto"/>
              <w:spacing w:line="307" w:lineRule="exact"/>
              <w:ind w:left="20" w:right="40" w:firstLine="340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В программе выделены практические работы и экскурсии, указана географическая номенклатура, а также по годам обучения сформулированы основные требования к знаниям и умениям школьников.</w:t>
            </w:r>
          </w:p>
          <w:p w:rsidR="00956278" w:rsidRPr="00956278" w:rsidRDefault="00956278" w:rsidP="00956278">
            <w:pPr>
              <w:pStyle w:val="4"/>
              <w:shd w:val="clear" w:color="auto" w:fill="auto"/>
              <w:spacing w:line="307" w:lineRule="exact"/>
              <w:ind w:left="20" w:right="40" w:firstLine="340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В 6 классе («Начальный курс физической географии») учащиеся научатся ориентироваться на местности, познакомятся с формами земной поверхности, водоемами, планом и картой.</w:t>
            </w:r>
          </w:p>
          <w:p w:rsidR="00956278" w:rsidRPr="00956278" w:rsidRDefault="00956278" w:rsidP="00956278">
            <w:pPr>
              <w:pStyle w:val="4"/>
              <w:shd w:val="clear" w:color="auto" w:fill="auto"/>
              <w:spacing w:line="307" w:lineRule="exact"/>
              <w:ind w:left="20" w:right="40" w:firstLine="340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В данной программе вначале планируется формирование более точных географических представлений о рельефе и водоемах своей местности (на экскурсиях и уроках с использованием видеофильмов).</w:t>
            </w:r>
          </w:p>
          <w:p w:rsidR="007518AC" w:rsidRPr="00956278" w:rsidRDefault="007518AC" w:rsidP="00956278">
            <w:pPr>
              <w:pStyle w:val="4"/>
              <w:shd w:val="clear" w:color="auto" w:fill="auto"/>
              <w:spacing w:line="307" w:lineRule="exact"/>
              <w:ind w:left="20" w:right="40" w:firstLine="340"/>
              <w:jc w:val="both"/>
              <w:rPr>
                <w:sz w:val="22"/>
                <w:szCs w:val="22"/>
              </w:rPr>
            </w:pPr>
          </w:p>
        </w:tc>
      </w:tr>
      <w:tr w:rsidR="007518AC" w:rsidRPr="00956278" w:rsidTr="007518AC">
        <w:tc>
          <w:tcPr>
            <w:tcW w:w="2104" w:type="dxa"/>
            <w:shd w:val="clear" w:color="auto" w:fill="auto"/>
          </w:tcPr>
          <w:p w:rsidR="007518AC" w:rsidRPr="00956278" w:rsidRDefault="003B534E" w:rsidP="006038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lastRenderedPageBreak/>
              <w:t xml:space="preserve">Мир истории </w:t>
            </w:r>
          </w:p>
        </w:tc>
        <w:tc>
          <w:tcPr>
            <w:tcW w:w="7502" w:type="dxa"/>
            <w:shd w:val="clear" w:color="auto" w:fill="auto"/>
          </w:tcPr>
          <w:p w:rsidR="00956278" w:rsidRPr="00956278" w:rsidRDefault="00956278" w:rsidP="00956278">
            <w:pPr>
              <w:pStyle w:val="4"/>
              <w:shd w:val="clear" w:color="auto" w:fill="auto"/>
              <w:spacing w:line="283" w:lineRule="exact"/>
              <w:ind w:left="20" w:right="20" w:firstLine="7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Адаптированная рабочая программа предназначена для изучения курса История России в 6 классе, разработана исходя из особенностей психофизического развития и индивидуальных </w:t>
            </w:r>
            <w:proofErr w:type="gramStart"/>
            <w:r w:rsidRPr="00956278">
              <w:rPr>
                <w:sz w:val="22"/>
                <w:szCs w:val="22"/>
              </w:rPr>
              <w:t>возможностей</w:t>
            </w:r>
            <w:proofErr w:type="gramEnd"/>
            <w:r w:rsidRPr="00956278">
              <w:rPr>
                <w:sz w:val="22"/>
                <w:szCs w:val="22"/>
              </w:rPr>
              <w:t xml:space="preserve"> обучающихся с ОВЗ образовательных учреждений, реализующих основную образовательную программу общего образования, в целях конкретизации содержания образовательного стандарта с учетом </w:t>
            </w:r>
            <w:proofErr w:type="spellStart"/>
            <w:r w:rsidRPr="00956278">
              <w:rPr>
                <w:sz w:val="22"/>
                <w:szCs w:val="22"/>
              </w:rPr>
              <w:t>межпредметных</w:t>
            </w:r>
            <w:proofErr w:type="spellEnd"/>
            <w:r w:rsidRPr="00956278">
              <w:rPr>
                <w:sz w:val="22"/>
                <w:szCs w:val="22"/>
              </w:rPr>
              <w:t xml:space="preserve"> и </w:t>
            </w:r>
            <w:proofErr w:type="spellStart"/>
            <w:r w:rsidRPr="00956278">
              <w:rPr>
                <w:sz w:val="22"/>
                <w:szCs w:val="22"/>
              </w:rPr>
              <w:t>внутрипредметных</w:t>
            </w:r>
            <w:proofErr w:type="spellEnd"/>
            <w:r w:rsidRPr="00956278">
              <w:rPr>
                <w:sz w:val="22"/>
                <w:szCs w:val="22"/>
              </w:rPr>
              <w:t xml:space="preserve"> связей, логики учебного процесса и возрастных особенностей школьников с ОВЗ.</w:t>
            </w:r>
          </w:p>
          <w:p w:rsidR="00956278" w:rsidRPr="00956278" w:rsidRDefault="00956278" w:rsidP="00956278">
            <w:pPr>
              <w:pStyle w:val="4"/>
              <w:shd w:val="clear" w:color="auto" w:fill="auto"/>
              <w:spacing w:line="283" w:lineRule="exact"/>
              <w:ind w:left="20" w:right="20" w:firstLine="36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Цель данного учебного предмета - создание условий для социальной адаптации учащихся, с ограниченными возможностями здоровья, путем повышения их правовой и этической грамотности. Формирование интереса и положительной мотивации учащихся с ОВЗ к изучению предметов гуманитарного цикла</w:t>
            </w:r>
            <w:r w:rsidRPr="00956278">
              <w:rPr>
                <w:rStyle w:val="3"/>
                <w:sz w:val="22"/>
                <w:szCs w:val="22"/>
              </w:rPr>
              <w:t xml:space="preserve">. </w:t>
            </w:r>
            <w:r w:rsidRPr="00956278">
              <w:rPr>
                <w:sz w:val="22"/>
                <w:szCs w:val="22"/>
              </w:rPr>
              <w:t>Данная программа ставит следующие цели:</w:t>
            </w:r>
          </w:p>
          <w:p w:rsidR="00956278" w:rsidRPr="00956278" w:rsidRDefault="00956278" w:rsidP="00956278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455"/>
              </w:tabs>
              <w:ind w:left="20" w:firstLine="7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изучение исторического материала;</w:t>
            </w:r>
          </w:p>
          <w:p w:rsidR="00956278" w:rsidRPr="00956278" w:rsidRDefault="00956278" w:rsidP="00956278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455"/>
              </w:tabs>
              <w:ind w:left="20" w:firstLine="7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овладение знаниями и умениями;</w:t>
            </w:r>
          </w:p>
          <w:p w:rsidR="00956278" w:rsidRPr="00956278" w:rsidRDefault="00956278" w:rsidP="00956278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455"/>
              </w:tabs>
              <w:ind w:left="20" w:firstLine="7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коррекционное воздействие изучаемого материала </w:t>
            </w:r>
            <w:proofErr w:type="gramStart"/>
            <w:r w:rsidRPr="00956278">
              <w:rPr>
                <w:sz w:val="22"/>
                <w:szCs w:val="22"/>
              </w:rPr>
              <w:t>на</w:t>
            </w:r>
            <w:proofErr w:type="gramEnd"/>
          </w:p>
          <w:p w:rsidR="00956278" w:rsidRPr="00956278" w:rsidRDefault="00956278" w:rsidP="00956278">
            <w:pPr>
              <w:pStyle w:val="4"/>
              <w:shd w:val="clear" w:color="auto" w:fill="auto"/>
              <w:ind w:left="20" w:firstLine="7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личность ученика с ОВЗ;</w:t>
            </w:r>
          </w:p>
          <w:p w:rsidR="00956278" w:rsidRPr="00956278" w:rsidRDefault="00956278" w:rsidP="00956278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455"/>
              </w:tabs>
              <w:ind w:left="20" w:firstLine="7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формирование личностных каче</w:t>
            </w:r>
            <w:proofErr w:type="gramStart"/>
            <w:r w:rsidRPr="00956278">
              <w:rPr>
                <w:sz w:val="22"/>
                <w:szCs w:val="22"/>
              </w:rPr>
              <w:t>ств гр</w:t>
            </w:r>
            <w:proofErr w:type="gramEnd"/>
            <w:r w:rsidRPr="00956278">
              <w:rPr>
                <w:sz w:val="22"/>
                <w:szCs w:val="22"/>
              </w:rPr>
              <w:t>ажданина;</w:t>
            </w:r>
          </w:p>
          <w:p w:rsidR="00956278" w:rsidRPr="00956278" w:rsidRDefault="00956278" w:rsidP="00956278">
            <w:pPr>
              <w:pStyle w:val="4"/>
              <w:numPr>
                <w:ilvl w:val="0"/>
                <w:numId w:val="22"/>
              </w:numPr>
              <w:shd w:val="clear" w:color="auto" w:fill="auto"/>
              <w:tabs>
                <w:tab w:val="left" w:pos="1455"/>
              </w:tabs>
              <w:ind w:left="20" w:firstLine="7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подготовка подростка с ОВЗ к жизни,</w:t>
            </w:r>
          </w:p>
          <w:p w:rsidR="00956278" w:rsidRPr="00956278" w:rsidRDefault="00956278" w:rsidP="00956278">
            <w:pPr>
              <w:pStyle w:val="4"/>
              <w:shd w:val="clear" w:color="auto" w:fill="auto"/>
              <w:spacing w:line="283" w:lineRule="exact"/>
              <w:ind w:left="20" w:firstLine="7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Адаптированная образовательная программа призвана решать</w:t>
            </w:r>
          </w:p>
          <w:p w:rsidR="00956278" w:rsidRPr="00956278" w:rsidRDefault="00956278" w:rsidP="00956278">
            <w:pPr>
              <w:pStyle w:val="4"/>
              <w:shd w:val="clear" w:color="auto" w:fill="auto"/>
              <w:spacing w:line="283" w:lineRule="exact"/>
              <w:ind w:left="20" w:right="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ряд задач: образовательных, воспитательных, </w:t>
            </w:r>
            <w:proofErr w:type="spellStart"/>
            <w:r w:rsidRPr="00956278">
              <w:rPr>
                <w:sz w:val="22"/>
                <w:szCs w:val="22"/>
              </w:rPr>
              <w:t>коррекционно</w:t>
            </w:r>
            <w:proofErr w:type="spellEnd"/>
            <w:r w:rsidRPr="00956278">
              <w:rPr>
                <w:sz w:val="22"/>
                <w:szCs w:val="22"/>
              </w:rPr>
              <w:t xml:space="preserve"> - развивающих.</w:t>
            </w:r>
          </w:p>
          <w:p w:rsidR="00956278" w:rsidRPr="00956278" w:rsidRDefault="00956278" w:rsidP="00956278">
            <w:pPr>
              <w:pStyle w:val="4"/>
              <w:shd w:val="clear" w:color="auto" w:fill="auto"/>
              <w:spacing w:line="283" w:lineRule="exact"/>
              <w:ind w:left="20" w:right="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Образовательные задачи: усвоить важнейшие факты истории; создать исторические представления, отражающие основные явления прошлого; усвоить доступные для учащихся с ОВЗ исторические понятия, понимание некоторых закономерностей общественного развития; овладеть умением применять знания по истории в жизни; выработать умения и навыки самостоятельной работы с историческим материалом.</w:t>
            </w:r>
          </w:p>
          <w:p w:rsidR="00956278" w:rsidRPr="00956278" w:rsidRDefault="00956278" w:rsidP="00956278">
            <w:pPr>
              <w:pStyle w:val="4"/>
              <w:shd w:val="clear" w:color="auto" w:fill="auto"/>
              <w:spacing w:line="283" w:lineRule="exact"/>
              <w:ind w:left="20" w:right="2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Воспитательные задачи: гражданское воспитание учащихся; патриотическое воспитание; воспитание уважительного отношения к народам разных национальностей; нравственное воспитание; эстетическое воспитание; трудовое воспитание; экологическое воспитание; правовое воспитание; </w:t>
            </w:r>
            <w:r w:rsidRPr="00956278">
              <w:rPr>
                <w:sz w:val="22"/>
                <w:szCs w:val="22"/>
              </w:rPr>
              <w:lastRenderedPageBreak/>
              <w:t>формирование мировоззрения учащихся.</w:t>
            </w:r>
          </w:p>
          <w:p w:rsidR="007518AC" w:rsidRPr="00956278" w:rsidRDefault="007518AC" w:rsidP="00C01C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518AC" w:rsidRPr="00956278" w:rsidTr="007518AC">
        <w:tc>
          <w:tcPr>
            <w:tcW w:w="2104" w:type="dxa"/>
            <w:shd w:val="clear" w:color="auto" w:fill="auto"/>
          </w:tcPr>
          <w:p w:rsidR="007518AC" w:rsidRPr="00956278" w:rsidRDefault="003B534E" w:rsidP="00C01C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lastRenderedPageBreak/>
              <w:t>Основы социальной жизни</w:t>
            </w:r>
          </w:p>
        </w:tc>
        <w:tc>
          <w:tcPr>
            <w:tcW w:w="7502" w:type="dxa"/>
            <w:shd w:val="clear" w:color="auto" w:fill="auto"/>
          </w:tcPr>
          <w:p w:rsidR="003B534E" w:rsidRPr="00956278" w:rsidRDefault="003B534E" w:rsidP="003B534E">
            <w:pPr>
              <w:pStyle w:val="7"/>
              <w:shd w:val="clear" w:color="auto" w:fill="auto"/>
              <w:spacing w:after="0" w:line="240" w:lineRule="auto"/>
              <w:ind w:left="20" w:right="40" w:firstLine="86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Процесс обучения и воспитания, направленный на формирование личности ребенка, коррекцию недостатков развития создает предпосылки социальной адаптации обучающихся с умственной отсталостью (интеллектуальными нарушениями). </w:t>
            </w:r>
            <w:proofErr w:type="gramStart"/>
            <w:r w:rsidRPr="00956278">
              <w:rPr>
                <w:sz w:val="22"/>
                <w:szCs w:val="22"/>
              </w:rPr>
              <w:t>Одним из предметов, на котором решаются социальные задачи, является предмет «Основы социальной жизни».</w:t>
            </w:r>
            <w:proofErr w:type="gramEnd"/>
            <w:r w:rsidRPr="00956278">
              <w:rPr>
                <w:sz w:val="22"/>
                <w:szCs w:val="22"/>
              </w:rPr>
              <w:t xml:space="preserve"> Это уроки, направленные на практическую подготовку детей к самостоятельной жизни и труду, на формирование у них знаний и умений, способствующих социальной адаптации, на повышение общего развития.</w:t>
            </w:r>
          </w:p>
          <w:p w:rsidR="007518AC" w:rsidRPr="00956278" w:rsidRDefault="003B534E" w:rsidP="003B534E">
            <w:pPr>
              <w:spacing w:after="0" w:line="240" w:lineRule="auto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</w:rPr>
              <w:t xml:space="preserve">Важнейшей задачей курса основ социальной жизни является формирование у обучающихся необходимого объема знаний и умений, а так же воспитание умения учиться - способности самоорганизации с целью решения учебных задач. </w:t>
            </w:r>
            <w:proofErr w:type="gramStart"/>
            <w:r w:rsidRPr="00956278">
              <w:rPr>
                <w:rFonts w:ascii="Times New Roman" w:hAnsi="Times New Roman"/>
              </w:rPr>
              <w:t>Учебный предмет «Основы социальной жизни» имеет своей целью практическую подготовку обучающихся с умственной отсталостью к самостоятельной жизни и труду в современных экономических условиях к их включению в незнакомый мир производственных, деловых человеческих отношений, к самостоятельной жизни и трудовой деятельности в ближайшем и более отдаленном социуме, развитии и совершенствовании социальной (жизненной) компетенции;</w:t>
            </w:r>
            <w:proofErr w:type="gramEnd"/>
            <w:r w:rsidRPr="00956278">
              <w:rPr>
                <w:rFonts w:ascii="Times New Roman" w:hAnsi="Times New Roman"/>
              </w:rPr>
              <w:t xml:space="preserve"> навыков самостоятельной, независимой жизни. На предмет «основы социальной жизни» в 6 классе отведен 1 час в неделю, что составляет 34 часа за учебный год.</w:t>
            </w:r>
          </w:p>
        </w:tc>
      </w:tr>
      <w:tr w:rsidR="007518AC" w:rsidRPr="00956278" w:rsidTr="007518AC">
        <w:tc>
          <w:tcPr>
            <w:tcW w:w="2104" w:type="dxa"/>
            <w:shd w:val="clear" w:color="auto" w:fill="auto"/>
          </w:tcPr>
          <w:p w:rsidR="007518AC" w:rsidRPr="00956278" w:rsidRDefault="003B534E" w:rsidP="00C01C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>Профильный труд</w:t>
            </w:r>
          </w:p>
        </w:tc>
        <w:tc>
          <w:tcPr>
            <w:tcW w:w="7502" w:type="dxa"/>
            <w:shd w:val="clear" w:color="auto" w:fill="auto"/>
          </w:tcPr>
          <w:p w:rsidR="00956278" w:rsidRPr="00956278" w:rsidRDefault="00956278" w:rsidP="00956278">
            <w:pPr>
              <w:pStyle w:val="7"/>
              <w:shd w:val="clear" w:color="auto" w:fill="auto"/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Цель изучения предмета «Профильный труд» заключается </w:t>
            </w:r>
            <w:proofErr w:type="gramStart"/>
            <w:r w:rsidRPr="00956278">
              <w:rPr>
                <w:sz w:val="22"/>
                <w:szCs w:val="22"/>
              </w:rPr>
              <w:t>во</w:t>
            </w:r>
            <w:proofErr w:type="gramEnd"/>
          </w:p>
          <w:p w:rsidR="00956278" w:rsidRPr="00956278" w:rsidRDefault="00956278" w:rsidP="00956278">
            <w:pPr>
              <w:pStyle w:val="7"/>
              <w:shd w:val="clear" w:color="auto" w:fill="auto"/>
              <w:spacing w:after="0" w:line="274" w:lineRule="exact"/>
              <w:ind w:left="20" w:right="1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 xml:space="preserve">всестороннем </w:t>
            </w:r>
            <w:proofErr w:type="gramStart"/>
            <w:r w:rsidRPr="00956278">
              <w:rPr>
                <w:sz w:val="22"/>
                <w:szCs w:val="22"/>
              </w:rPr>
              <w:t>развитии</w:t>
            </w:r>
            <w:proofErr w:type="gramEnd"/>
            <w:r w:rsidRPr="00956278">
              <w:rPr>
                <w:sz w:val="22"/>
                <w:szCs w:val="22"/>
              </w:rPr>
              <w:t xml:space="preserve"> личности обучающихся с умственной отсталостью (интеллектуальными нарушениями) старшего возраста в процессе формирования их трудовой культуры.</w:t>
            </w:r>
          </w:p>
          <w:p w:rsidR="00956278" w:rsidRPr="00956278" w:rsidRDefault="00956278" w:rsidP="00956278">
            <w:pPr>
              <w:pStyle w:val="7"/>
              <w:shd w:val="clear" w:color="auto" w:fill="auto"/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Учебный предмет «Профильный труд» должен способствовать решению следующих задач: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327"/>
              </w:tabs>
              <w:spacing w:after="0" w:line="274" w:lineRule="exact"/>
              <w:ind w:left="20" w:right="1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развитие социально ценных качеств личности (потребности в труде, трудолюбия, уважения к людям труда, общественной активности и т.д.);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after="0" w:line="274" w:lineRule="exact"/>
              <w:ind w:left="20" w:right="1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428"/>
              </w:tabs>
              <w:spacing w:after="0" w:line="274" w:lineRule="exact"/>
              <w:ind w:left="20" w:right="1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расширение знаний о материальной культуре как продукте творческой предметн</w:t>
            </w:r>
            <w:proofErr w:type="gramStart"/>
            <w:r w:rsidRPr="00956278">
              <w:rPr>
                <w:sz w:val="22"/>
                <w:szCs w:val="22"/>
              </w:rPr>
              <w:t>о-</w:t>
            </w:r>
            <w:proofErr w:type="gramEnd"/>
            <w:r w:rsidRPr="00956278">
              <w:rPr>
                <w:sz w:val="22"/>
                <w:szCs w:val="22"/>
              </w:rPr>
              <w:t xml:space="preserve"> преобразующей деятельности человека;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452"/>
              </w:tabs>
              <w:spacing w:after="0" w:line="274" w:lineRule="exact"/>
              <w:ind w:left="20" w:right="1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расширение культурного кругозора, обогащение знаний о культурно-исторических традициях в мире вещей;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327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расширение знаний о материалах и их свойствах, технологиях использования;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332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ознакомление с ролью человека-труженика и его местом на современном производстве;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567"/>
              </w:tabs>
              <w:spacing w:after="0" w:line="274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</w:t>
            </w:r>
          </w:p>
          <w:p w:rsidR="007518AC" w:rsidRPr="00956278" w:rsidRDefault="00956278" w:rsidP="00956278">
            <w:pPr>
              <w:spacing w:after="0" w:line="240" w:lineRule="auto"/>
              <w:rPr>
                <w:rFonts w:ascii="Times New Roman" w:hAnsi="Times New Roman"/>
              </w:rPr>
            </w:pPr>
            <w:r w:rsidRPr="00956278">
              <w:rPr>
                <w:rFonts w:ascii="Times New Roman" w:hAnsi="Times New Roman"/>
              </w:rPr>
              <w:t>На предмет «Профильный труд» в 6 классе отведено 6 часов в неделю, что составляет 204 часа за учебный год.</w:t>
            </w:r>
          </w:p>
        </w:tc>
      </w:tr>
      <w:tr w:rsidR="007518AC" w:rsidRPr="00956278" w:rsidTr="007518AC">
        <w:tc>
          <w:tcPr>
            <w:tcW w:w="2104" w:type="dxa"/>
            <w:shd w:val="clear" w:color="auto" w:fill="auto"/>
          </w:tcPr>
          <w:p w:rsidR="007518AC" w:rsidRPr="00956278" w:rsidRDefault="007518AC" w:rsidP="00C01C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278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7502" w:type="dxa"/>
            <w:shd w:val="clear" w:color="auto" w:fill="auto"/>
          </w:tcPr>
          <w:p w:rsidR="00956278" w:rsidRPr="00956278" w:rsidRDefault="00956278" w:rsidP="00956278">
            <w:pPr>
              <w:pStyle w:val="7"/>
              <w:shd w:val="clear" w:color="auto" w:fill="auto"/>
              <w:spacing w:after="0" w:line="278" w:lineRule="exact"/>
              <w:ind w:left="20" w:righ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Основная цель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      </w:r>
          </w:p>
          <w:p w:rsidR="00956278" w:rsidRPr="00956278" w:rsidRDefault="00956278" w:rsidP="00956278">
            <w:pPr>
              <w:pStyle w:val="7"/>
              <w:shd w:val="clear" w:color="auto" w:fill="auto"/>
              <w:spacing w:after="0" w:line="278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Основные задачи изучения предмета:</w:t>
            </w:r>
          </w:p>
          <w:p w:rsidR="00956278" w:rsidRPr="00956278" w:rsidRDefault="00956278" w:rsidP="00956278">
            <w:pPr>
              <w:pStyle w:val="7"/>
              <w:shd w:val="clear" w:color="auto" w:fill="auto"/>
              <w:spacing w:after="0" w:line="278" w:lineRule="exact"/>
              <w:ind w:left="20" w:right="-108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lastRenderedPageBreak/>
      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1"/>
              </w:numPr>
              <w:shd w:val="clear" w:color="auto" w:fill="auto"/>
              <w:tabs>
                <w:tab w:val="left" w:pos="332"/>
              </w:tabs>
              <w:spacing w:after="0" w:line="274" w:lineRule="exact"/>
              <w:ind w:left="20" w:right="40" w:firstLine="0"/>
              <w:jc w:val="both"/>
              <w:rPr>
                <w:sz w:val="22"/>
                <w:szCs w:val="22"/>
              </w:rPr>
            </w:pPr>
            <w:r w:rsidRPr="00956278">
              <w:rPr>
                <w:rStyle w:val="aa"/>
                <w:sz w:val="22"/>
                <w:szCs w:val="22"/>
              </w:rPr>
              <w:t>Основные задачи физического воспитания: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59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укрепление здоровья, физического развития и повышение работоспособности учащихся;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64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развитие и совершенствование двигательных умений и навыков;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приобретение знаний в области гигиены, теоретических сведений по физкультуре;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64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развитие чувства темпа и ритма, координации движений;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274" w:lineRule="exact"/>
              <w:ind w:left="20" w:firstLine="0"/>
              <w:jc w:val="both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формирование навыков правильной осанки в статических положениях и в движении;</w:t>
            </w:r>
          </w:p>
          <w:p w:rsidR="00956278" w:rsidRPr="00956278" w:rsidRDefault="00956278" w:rsidP="00956278">
            <w:pPr>
              <w:pStyle w:val="7"/>
              <w:numPr>
                <w:ilvl w:val="0"/>
                <w:numId w:val="20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left="20" w:right="40" w:firstLine="0"/>
              <w:jc w:val="left"/>
              <w:rPr>
                <w:sz w:val="22"/>
                <w:szCs w:val="22"/>
              </w:rPr>
            </w:pPr>
            <w:r w:rsidRPr="00956278">
              <w:rPr>
                <w:sz w:val="22"/>
                <w:szCs w:val="22"/>
              </w:rPr>
              <w:t>усвоение учащимися речевого материала, используемого учителем на уроках по физической культуре.</w:t>
            </w:r>
          </w:p>
          <w:p w:rsidR="007518AC" w:rsidRPr="00956278" w:rsidRDefault="00956278" w:rsidP="0095627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56278">
              <w:rPr>
                <w:rFonts w:ascii="Times New Roman" w:hAnsi="Times New Roman"/>
              </w:rPr>
              <w:t>На предмет «Физическая культура» в 6 классе отведено по 3 часа в неделю, что составляет по 102 часа за учебный год.</w:t>
            </w:r>
          </w:p>
        </w:tc>
      </w:tr>
    </w:tbl>
    <w:p w:rsidR="003B534E" w:rsidRDefault="003B534E" w:rsidP="000571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B534E" w:rsidRDefault="003B534E" w:rsidP="000571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5717E" w:rsidRPr="00AD63FC" w:rsidRDefault="0005717E" w:rsidP="000571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323C8">
        <w:rPr>
          <w:rFonts w:ascii="Times New Roman" w:hAnsi="Times New Roman"/>
          <w:b/>
          <w:sz w:val="24"/>
          <w:szCs w:val="24"/>
        </w:rPr>
        <w:t xml:space="preserve">Аннотации программ </w:t>
      </w:r>
      <w:r>
        <w:rPr>
          <w:rFonts w:ascii="Times New Roman" w:hAnsi="Times New Roman"/>
          <w:b/>
          <w:sz w:val="24"/>
          <w:szCs w:val="24"/>
        </w:rPr>
        <w:t>коррекционных курсов адаптированной основной общеобразовательной программы</w:t>
      </w:r>
      <w:r w:rsidRPr="00CA05AB">
        <w:rPr>
          <w:rFonts w:ascii="Times New Roman" w:hAnsi="Times New Roman"/>
          <w:b/>
          <w:sz w:val="24"/>
          <w:szCs w:val="24"/>
        </w:rPr>
        <w:t xml:space="preserve"> образования обучающихся </w:t>
      </w:r>
      <w:proofErr w:type="gramStart"/>
      <w:r w:rsidRPr="00CA05AB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A05AB">
        <w:rPr>
          <w:rFonts w:ascii="Times New Roman" w:hAnsi="Times New Roman"/>
          <w:b/>
          <w:sz w:val="24"/>
          <w:szCs w:val="24"/>
        </w:rPr>
        <w:t xml:space="preserve"> легкой умственной отсталостью (интеллектуальными нарушениями) (вариант 1)</w:t>
      </w:r>
      <w:r w:rsidRPr="00AD63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11284" w:rsidRPr="00B323C8" w:rsidRDefault="00111284" w:rsidP="001112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B534E">
        <w:rPr>
          <w:rFonts w:ascii="Times New Roman" w:hAnsi="Times New Roman"/>
          <w:b/>
          <w:sz w:val="24"/>
          <w:szCs w:val="24"/>
        </w:rPr>
        <w:t>5-6</w:t>
      </w:r>
      <w:r w:rsidR="00EA2886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338"/>
      </w:tblGrid>
      <w:tr w:rsidR="007518AC" w:rsidRPr="00F23BDB" w:rsidTr="007518AC">
        <w:tc>
          <w:tcPr>
            <w:tcW w:w="2268" w:type="dxa"/>
            <w:shd w:val="clear" w:color="auto" w:fill="auto"/>
          </w:tcPr>
          <w:p w:rsidR="007518AC" w:rsidRPr="00AD106C" w:rsidRDefault="007518AC" w:rsidP="001C1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06C">
              <w:rPr>
                <w:rFonts w:ascii="Times New Roman" w:hAnsi="Times New Roman"/>
                <w:b/>
                <w:sz w:val="24"/>
                <w:szCs w:val="24"/>
              </w:rPr>
              <w:t>Коррекционный курс</w:t>
            </w:r>
          </w:p>
        </w:tc>
        <w:tc>
          <w:tcPr>
            <w:tcW w:w="7338" w:type="dxa"/>
            <w:shd w:val="clear" w:color="auto" w:fill="auto"/>
          </w:tcPr>
          <w:p w:rsidR="007518AC" w:rsidRPr="00AD106C" w:rsidRDefault="007518AC" w:rsidP="001C1A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106C">
              <w:rPr>
                <w:rFonts w:ascii="Times New Roman" w:hAnsi="Times New Roman"/>
                <w:b/>
                <w:sz w:val="24"/>
                <w:szCs w:val="24"/>
              </w:rPr>
              <w:t>Аннотации программ</w:t>
            </w:r>
          </w:p>
        </w:tc>
      </w:tr>
      <w:tr w:rsidR="007518AC" w:rsidRPr="00F23BDB" w:rsidTr="007518AC">
        <w:tc>
          <w:tcPr>
            <w:tcW w:w="2268" w:type="dxa"/>
            <w:shd w:val="clear" w:color="auto" w:fill="auto"/>
          </w:tcPr>
          <w:p w:rsidR="007518AC" w:rsidRPr="00AD106C" w:rsidRDefault="007518AC" w:rsidP="001C1A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06C">
              <w:rPr>
                <w:rFonts w:ascii="Times New Roman" w:hAnsi="Times New Roman"/>
                <w:b/>
                <w:sz w:val="24"/>
                <w:szCs w:val="24"/>
              </w:rPr>
              <w:t>Ритмика</w:t>
            </w:r>
          </w:p>
        </w:tc>
        <w:tc>
          <w:tcPr>
            <w:tcW w:w="7338" w:type="dxa"/>
            <w:shd w:val="clear" w:color="auto" w:fill="auto"/>
          </w:tcPr>
          <w:p w:rsidR="007518AC" w:rsidRPr="00F23BDB" w:rsidRDefault="007518AC" w:rsidP="001C1A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BDB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Коррекционный курс </w:t>
            </w:r>
            <w:r w:rsidRPr="00F23BDB">
              <w:rPr>
                <w:rFonts w:ascii="Times New Roman" w:hAnsi="Times New Roman"/>
                <w:sz w:val="20"/>
                <w:szCs w:val="20"/>
              </w:rPr>
              <w:t>«Ритмика» относится к образовательной области «Коррекционно-развивающая область» Федерального компонента учебного плана.</w:t>
            </w:r>
          </w:p>
          <w:p w:rsidR="007518AC" w:rsidRPr="00F23BDB" w:rsidRDefault="007518AC" w:rsidP="001C1AC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BDB">
              <w:rPr>
                <w:rFonts w:ascii="Times New Roman" w:hAnsi="Times New Roman"/>
                <w:sz w:val="20"/>
                <w:szCs w:val="20"/>
              </w:rPr>
              <w:t>Специфические средства воздействия на обучающихся, свойственные ритмике, способствуют общему развитию младших школьников с умственной отсталостью,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      </w:r>
          </w:p>
          <w:p w:rsidR="007518AC" w:rsidRPr="00F23BDB" w:rsidRDefault="007518AC" w:rsidP="001C1AC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BDB">
              <w:rPr>
                <w:rFonts w:ascii="Times New Roman" w:hAnsi="Times New Roman"/>
                <w:sz w:val="20"/>
                <w:szCs w:val="20"/>
              </w:rPr>
              <w:t>Целью программы является приобщение детей к танцевальному искусству, развитие их художественного вкуса и физического совершенствования.</w:t>
            </w:r>
          </w:p>
          <w:p w:rsidR="007518AC" w:rsidRPr="00F23BDB" w:rsidRDefault="007518AC" w:rsidP="001C1AC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BDB">
              <w:rPr>
                <w:rFonts w:ascii="Times New Roman" w:hAnsi="Times New Roman"/>
                <w:sz w:val="20"/>
                <w:szCs w:val="20"/>
              </w:rPr>
              <w:t>Основные задачи:</w:t>
            </w:r>
          </w:p>
          <w:p w:rsidR="007518AC" w:rsidRPr="00F23BDB" w:rsidRDefault="007518AC" w:rsidP="001C1AC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BDB">
              <w:rPr>
                <w:rFonts w:ascii="Times New Roman" w:hAnsi="Times New Roman"/>
                <w:sz w:val="20"/>
                <w:szCs w:val="20"/>
              </w:rPr>
              <w:t>Обучающая: формировать необходимые двигательные навыки, развивать музыкальный слух и чувство ритма.</w:t>
            </w:r>
          </w:p>
          <w:p w:rsidR="007518AC" w:rsidRPr="00F23BDB" w:rsidRDefault="007518AC" w:rsidP="001C1AC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BDB">
              <w:rPr>
                <w:rFonts w:ascii="Times New Roman" w:hAnsi="Times New Roman"/>
                <w:sz w:val="20"/>
                <w:szCs w:val="20"/>
              </w:rPr>
              <w:t>Развивающая: способствовать всестороннему развитию и раскрытию творческого потенциала.</w:t>
            </w:r>
          </w:p>
          <w:p w:rsidR="007518AC" w:rsidRPr="00F23BDB" w:rsidRDefault="007518AC" w:rsidP="001C1AC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BDB">
              <w:rPr>
                <w:rFonts w:ascii="Times New Roman" w:hAnsi="Times New Roman"/>
                <w:sz w:val="20"/>
                <w:szCs w:val="20"/>
              </w:rPr>
              <w:t>Воспитательная: способствовать развитию эстетического чувства и художественного вкуса.</w:t>
            </w:r>
          </w:p>
          <w:p w:rsidR="007518AC" w:rsidRPr="00F23BDB" w:rsidRDefault="007518AC" w:rsidP="001C1A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BDB">
              <w:rPr>
                <w:rFonts w:ascii="Times New Roman" w:hAnsi="Times New Roman"/>
                <w:sz w:val="20"/>
                <w:szCs w:val="20"/>
              </w:rPr>
              <w:t>Рабочая учебная программа включает в себя: пояснительную записку, общую характеристику предмета,  описание места учебного предмета в учебном плане; личностные и предметные результаты освоения учебного предмета,  содержание учебного предмета,  тематическое планирование с определением основных видов учебной деятельности обучающихся; материально-техническое обеспечение учебного предмета.</w:t>
            </w:r>
          </w:p>
          <w:p w:rsidR="007518AC" w:rsidRPr="00F23BDB" w:rsidRDefault="007518AC" w:rsidP="001C1A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3BDB">
              <w:rPr>
                <w:rFonts w:ascii="Times New Roman" w:hAnsi="Times New Roman"/>
                <w:sz w:val="20"/>
                <w:szCs w:val="20"/>
              </w:rPr>
              <w:t xml:space="preserve">         Срок реализации программы 1 год.</w:t>
            </w:r>
          </w:p>
        </w:tc>
      </w:tr>
      <w:tr w:rsidR="007518AC" w:rsidRPr="00E50437" w:rsidTr="007518AC">
        <w:tc>
          <w:tcPr>
            <w:tcW w:w="2268" w:type="dxa"/>
            <w:shd w:val="clear" w:color="auto" w:fill="auto"/>
          </w:tcPr>
          <w:p w:rsidR="007518AC" w:rsidRPr="00883867" w:rsidRDefault="007518AC" w:rsidP="00F6702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психомоторных и сенсорных процессов</w:t>
            </w:r>
          </w:p>
          <w:p w:rsidR="007518AC" w:rsidRPr="00E50437" w:rsidRDefault="007518AC" w:rsidP="001C1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auto"/>
          </w:tcPr>
          <w:p w:rsidR="007518AC" w:rsidRPr="00E50437" w:rsidRDefault="007518AC" w:rsidP="00E504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37">
              <w:rPr>
                <w:rFonts w:ascii="Times New Roman" w:hAnsi="Times New Roman"/>
                <w:sz w:val="20"/>
                <w:szCs w:val="20"/>
              </w:rPr>
              <w:t xml:space="preserve">Коррекционно-развивающая работа по данной Программе заключается в аксиоме, что воздействие на сенсомоторный уровень с учетом общих закономерностей онтогенеза вызывает активизацию развития всех высших психических функций (ВПФ). Так как он является базальным для дальнейшего развития ВПФ, в начале коррекционного процесса отдается предпочтение двигательным методам, создающим потенциал для будущей работы, активизирующим, восстанавливающим и </w:t>
            </w:r>
            <w:proofErr w:type="spellStart"/>
            <w:r w:rsidRPr="00E50437">
              <w:rPr>
                <w:rFonts w:ascii="Times New Roman" w:hAnsi="Times New Roman"/>
                <w:sz w:val="20"/>
                <w:szCs w:val="20"/>
              </w:rPr>
              <w:t>простраивающим</w:t>
            </w:r>
            <w:proofErr w:type="spellEnd"/>
            <w:r w:rsidRPr="00E50437">
              <w:rPr>
                <w:rFonts w:ascii="Times New Roman" w:hAnsi="Times New Roman"/>
                <w:sz w:val="20"/>
                <w:szCs w:val="20"/>
              </w:rPr>
              <w:t xml:space="preserve"> взаимодействие между различными уровнями и аспектами психической деятельности. Актуализация и закрепление любых телесных навыков предполагает востребованность извне к таким психическим функциям, как – эмоции, восприятие, память, процессы </w:t>
            </w:r>
            <w:proofErr w:type="spellStart"/>
            <w:r w:rsidRPr="00E50437">
              <w:rPr>
                <w:rFonts w:ascii="Times New Roman" w:hAnsi="Times New Roman"/>
                <w:sz w:val="20"/>
                <w:szCs w:val="20"/>
              </w:rPr>
              <w:lastRenderedPageBreak/>
              <w:t>саморегуляции</w:t>
            </w:r>
            <w:proofErr w:type="spellEnd"/>
            <w:r w:rsidRPr="00E50437">
              <w:rPr>
                <w:rFonts w:ascii="Times New Roman" w:hAnsi="Times New Roman"/>
                <w:sz w:val="20"/>
                <w:szCs w:val="20"/>
              </w:rPr>
              <w:t xml:space="preserve"> и т.д</w:t>
            </w:r>
            <w:proofErr w:type="gramStart"/>
            <w:r w:rsidRPr="00E5043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Pr="00E50437">
              <w:rPr>
                <w:rFonts w:ascii="Times New Roman" w:hAnsi="Times New Roman"/>
                <w:sz w:val="20"/>
                <w:szCs w:val="20"/>
              </w:rPr>
              <w:t>Следовательно, создается базовая предпосылка для полноценного участия этих процессов в овладении чтением, письмом, математическими знаниями. Последующее включение когнитивной коррекции, также содержащее большое число телесно-ориентированных методов, происходит с учетом динамики индивидуальной и групповой работы.</w:t>
            </w:r>
          </w:p>
          <w:p w:rsidR="007518AC" w:rsidRPr="00E50437" w:rsidRDefault="007518AC" w:rsidP="00E50437">
            <w:pPr>
              <w:pStyle w:val="1"/>
              <w:ind w:firstLine="567"/>
              <w:jc w:val="both"/>
              <w:rPr>
                <w:rFonts w:ascii="Times New Roman" w:hAnsi="Times New Roman" w:cs="Times New Roman"/>
                <w:color w:val="060B14"/>
                <w:sz w:val="20"/>
                <w:szCs w:val="20"/>
              </w:rPr>
            </w:pPr>
          </w:p>
          <w:p w:rsidR="007518AC" w:rsidRPr="00E50437" w:rsidRDefault="007518AC" w:rsidP="00E5043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437">
              <w:rPr>
                <w:rFonts w:ascii="Times New Roman" w:hAnsi="Times New Roman"/>
                <w:sz w:val="20"/>
                <w:szCs w:val="20"/>
              </w:rPr>
              <w:t>Цели и задачи обучения и коррекции</w:t>
            </w:r>
          </w:p>
          <w:p w:rsidR="007518AC" w:rsidRPr="00E50437" w:rsidRDefault="007518AC" w:rsidP="00E50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 xml:space="preserve">Цель коррекционного курса </w:t>
            </w:r>
            <w:r w:rsidRPr="00E5043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Развитие психомоторных и сенсорных процессов</w:t>
            </w:r>
            <w:r w:rsidRPr="00E50437">
              <w:rPr>
                <w:rFonts w:ascii="Times New Roman" w:hAnsi="Times New Roman"/>
                <w:sz w:val="20"/>
                <w:szCs w:val="20"/>
              </w:rPr>
              <w:t>»</w:t>
            </w: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 xml:space="preserve">: сформировать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 на основе создания оптимальных условий познания ребенком каждого объекта в совокупности сенсорных свойств, качеств, признаков.    </w:t>
            </w:r>
          </w:p>
          <w:p w:rsidR="007518AC" w:rsidRPr="00E50437" w:rsidRDefault="007518AC" w:rsidP="00E5043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 xml:space="preserve"> Задачи:</w:t>
            </w:r>
          </w:p>
          <w:p w:rsidR="007518AC" w:rsidRPr="00E50437" w:rsidRDefault="007518AC" w:rsidP="00956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>1. 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свойств.</w:t>
            </w:r>
          </w:p>
          <w:p w:rsidR="007518AC" w:rsidRPr="00E50437" w:rsidRDefault="007518AC" w:rsidP="00956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>2. Коррекция недостатков познавательной деятельности школьников путем систематического и целенаправленного воспитания у них полноценного восприятия формы, конструкции, величины, цвета, особых свойств предметов, их положения в пространстве.</w:t>
            </w:r>
          </w:p>
          <w:p w:rsidR="007518AC" w:rsidRPr="00E50437" w:rsidRDefault="007518AC" w:rsidP="00956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>3.Формирование пространственно-временных ориентировок.</w:t>
            </w:r>
          </w:p>
          <w:p w:rsidR="007518AC" w:rsidRPr="00E50437" w:rsidRDefault="007518AC" w:rsidP="00956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 xml:space="preserve">4. Развитие </w:t>
            </w:r>
            <w:proofErr w:type="spellStart"/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>слухоголосовых</w:t>
            </w:r>
            <w:proofErr w:type="spellEnd"/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 xml:space="preserve"> координаций.</w:t>
            </w:r>
          </w:p>
          <w:p w:rsidR="007518AC" w:rsidRPr="00E50437" w:rsidRDefault="007518AC" w:rsidP="00956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>5. 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ритмов).</w:t>
            </w:r>
          </w:p>
          <w:p w:rsidR="007518AC" w:rsidRPr="00E50437" w:rsidRDefault="007518AC" w:rsidP="00956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>6.Совершенствование сенсорно-перцептивной деятельности.</w:t>
            </w:r>
          </w:p>
          <w:p w:rsidR="007518AC" w:rsidRPr="00E50437" w:rsidRDefault="007518AC" w:rsidP="00956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>7.Обогащение словарного запаса детей на основе использования соответствующей терминологии.</w:t>
            </w:r>
          </w:p>
          <w:p w:rsidR="007518AC" w:rsidRPr="00E50437" w:rsidRDefault="007518AC" w:rsidP="00956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>8.Исправление недостатков моторики</w:t>
            </w:r>
            <w:r w:rsidRPr="00E504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(совершенствование координации движений, преодоления моторной неловкости, скованности движений, развития мелкой моторики руки и др.</w:t>
            </w: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  <w:p w:rsidR="007518AC" w:rsidRPr="00E50437" w:rsidRDefault="007518AC" w:rsidP="00956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>9.Совершенствование зрительно-двигательной координации.</w:t>
            </w:r>
          </w:p>
          <w:p w:rsidR="007518AC" w:rsidRPr="00E50437" w:rsidRDefault="007518AC" w:rsidP="009562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E50437">
              <w:rPr>
                <w:rFonts w:ascii="Times New Roman" w:eastAsia="Times New Roman" w:hAnsi="Times New Roman"/>
                <w:sz w:val="20"/>
                <w:szCs w:val="20"/>
              </w:rPr>
              <w:t xml:space="preserve">10.Формирование  точности и целенаправленности движений и </w:t>
            </w:r>
            <w:r w:rsidRPr="00E5043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действий.</w:t>
            </w:r>
          </w:p>
          <w:p w:rsidR="007518AC" w:rsidRPr="00E50437" w:rsidRDefault="007518AC" w:rsidP="009562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437">
              <w:rPr>
                <w:rFonts w:ascii="Times New Roman" w:hAnsi="Times New Roman"/>
                <w:sz w:val="20"/>
                <w:szCs w:val="20"/>
              </w:rPr>
              <w:t>11.Воспитание самостоятельности, ответственности за свои поступки, аккуратности, настойчивости, трудолюбия, терпения, умения доводить дело до конца.</w:t>
            </w:r>
          </w:p>
          <w:p w:rsidR="007518AC" w:rsidRPr="00E50437" w:rsidRDefault="007518AC" w:rsidP="00E50437">
            <w:pPr>
              <w:pStyle w:val="a7"/>
              <w:tabs>
                <w:tab w:val="left" w:pos="0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8AC" w:rsidRPr="00E50437" w:rsidRDefault="007518AC" w:rsidP="00956278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8AC" w:rsidRPr="00E50437" w:rsidTr="007518AC">
        <w:tc>
          <w:tcPr>
            <w:tcW w:w="2268" w:type="dxa"/>
            <w:shd w:val="clear" w:color="auto" w:fill="auto"/>
          </w:tcPr>
          <w:p w:rsidR="007518AC" w:rsidRDefault="007518AC" w:rsidP="00F67028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Логопедические занятия</w:t>
            </w:r>
          </w:p>
        </w:tc>
        <w:tc>
          <w:tcPr>
            <w:tcW w:w="7338" w:type="dxa"/>
            <w:shd w:val="clear" w:color="auto" w:fill="auto"/>
          </w:tcPr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Цели и задачи обучения и коррекции: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Цель:</w:t>
            </w: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коррекция дефектов устной и письменной речи обучающихся, способствующей успешной адаптации в учебной деятельности и дальнейшей социализации детей-логопатов.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Задачи: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  <w:r w:rsidRPr="00F63540">
              <w:rPr>
                <w:rFonts w:ascii="Times New Roman" w:hAnsi="Times New Roman"/>
                <w:sz w:val="20"/>
                <w:szCs w:val="20"/>
              </w:rPr>
      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  <w:r w:rsidRPr="00F63540">
              <w:rPr>
                <w:rFonts w:ascii="Times New Roman" w:hAnsi="Times New Roman"/>
                <w:sz w:val="20"/>
                <w:szCs w:val="20"/>
              </w:rPr>
              <w:t xml:space="preserve">Обогащение и развитие словаря, уточнение значения слова, развитие лексической системности, формирование семантических полей.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  <w:r w:rsidRPr="00F63540">
              <w:rPr>
                <w:rFonts w:ascii="Times New Roman" w:hAnsi="Times New Roman"/>
                <w:sz w:val="20"/>
                <w:szCs w:val="20"/>
              </w:rPr>
              <w:t xml:space="preserve">Развитие и совершенствование грамматического строя речи.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  <w:r w:rsidRPr="00F63540">
              <w:rPr>
                <w:rFonts w:ascii="Times New Roman" w:hAnsi="Times New Roman"/>
                <w:sz w:val="20"/>
                <w:szCs w:val="20"/>
              </w:rPr>
              <w:t>Развитие связной речи.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</w:rPr>
              <w:t>5.  Коррекция недостатков письменной речи (чтения и письма).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/>
                <w:color w:val="060B14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b/>
                <w:color w:val="060B14"/>
                <w:sz w:val="20"/>
                <w:szCs w:val="20"/>
                <w:lang w:eastAsia="ru-RU"/>
              </w:rPr>
              <w:t>Технологии: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  <w:t>игровые;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</w:pPr>
            <w:proofErr w:type="spellStart"/>
            <w:r w:rsidRPr="00F63540"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F63540"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  <w:t>;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  <w:t>личностно – ориентированное обучение;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  <w:t>проблемное обучение;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  <w:t>развивающее обучение;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  <w:t>дифференцированное обучение;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60B14"/>
                <w:sz w:val="20"/>
                <w:szCs w:val="20"/>
                <w:lang w:eastAsia="ru-RU"/>
              </w:rPr>
              <w:t>информационно – коммуникативные технологии.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Методы </w:t>
            </w:r>
          </w:p>
          <w:p w:rsidR="007518AC" w:rsidRPr="00F63540" w:rsidRDefault="007518AC" w:rsidP="00F6354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- словесные (беседы, рассказы, объяснения, работа с книгой и иллюстрациями), </w:t>
            </w:r>
          </w:p>
          <w:p w:rsidR="007518AC" w:rsidRPr="00F63540" w:rsidRDefault="007518AC" w:rsidP="00F6354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     - наглядные (наблюдения, демонстрация),</w:t>
            </w:r>
          </w:p>
          <w:p w:rsidR="007518AC" w:rsidRPr="00F63540" w:rsidRDefault="007518AC" w:rsidP="00F6354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- </w:t>
            </w:r>
            <w:r w:rsidRPr="00F63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практические (упражнения, самостоятельные, практические работы)</w:t>
            </w:r>
          </w:p>
          <w:p w:rsidR="007518AC" w:rsidRPr="00F63540" w:rsidRDefault="007518AC" w:rsidP="00F6354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63540">
              <w:rPr>
                <w:rFonts w:ascii="Times New Roman" w:hAnsi="Times New Roman"/>
                <w:b/>
                <w:sz w:val="20"/>
                <w:szCs w:val="20"/>
              </w:rPr>
              <w:t>Методы обучения.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</w:rPr>
              <w:t>1.Методы организации и осуществления учебно-воспитательной и познавательной деятельности: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</w:rPr>
              <w:t>словесные методы: рассказ, беседа, объяснение;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</w:rPr>
              <w:t>практический метод;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</w:rPr>
              <w:t>наглядные методы: иллюстрация,  демонстрация, наблюдения учащихся;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</w:rPr>
              <w:t>2. Методы стимулирования и мотивации учебной деятельности: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</w:rPr>
              <w:t>методы стимулирования мотивов интереса к учению: познавательные игры, занимательность, создание ситуации новизны, ситуации успеха;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</w:rPr>
              <w:t>методы стимулирования мотивов старательности: убеждение, приучение, поощрение, требование.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Направления работы: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звуковой стороны речи (коррекция дефектов произношения):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фонематического слуха, анализа, синтеза, восприятия у учащихся.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Обогащение активного и пассивного словаря.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Формирование правильного лексико-грамматического строя речи.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коммуникативной функции речи, связной речи.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Основные этапы коррекционной работы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Коррекционная работа проводится в </w:t>
            </w:r>
            <w:r w:rsidRPr="00F6354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четыре этапа.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1-й этап — диагностический.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Определяется состояние звукопроизношения, языкового анализа и синтеза, фонематического восприятии.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vanish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Проверяется состояние лексико-грамматического строя, со</w:t>
            </w:r>
            <w:r w:rsidRPr="00F63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F6354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>стояние связной речи.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Выявляются индивидуальные особенности таких психических процессов, как мышление, внимание, память.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F63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Выявляется наличие мотивации к коррекционной работе по </w:t>
            </w:r>
            <w:r w:rsidRPr="00F63540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устранению дефекта.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  <w:lang w:eastAsia="ru-RU"/>
              </w:rPr>
              <w:t>2-й этап — подготовительный.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Уточняются созданные в процессе обучения предпосылки овладения грамотой (</w:t>
            </w:r>
            <w:proofErr w:type="spellStart"/>
            <w:r w:rsidRPr="00F6354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зрительныйгнозис</w:t>
            </w:r>
            <w:proofErr w:type="spellEnd"/>
            <w:r w:rsidRPr="00F6354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6354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мнезис</w:t>
            </w:r>
            <w:proofErr w:type="spellEnd"/>
            <w:r w:rsidRPr="00F6354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, оптико-пространственные представления).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Проводится работа по развитию таких мыслительных операций, как анализ, синтез, сравнение, сопоставление.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Проводится работа по развитию свойств внимания, памяти.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 xml:space="preserve">Проводятся мероприятия по коррекции почерка (с возможным использованием адаптированных для данного возраста упражнений, направленных на развитие мелкой ручной моторики). 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eastAsia="ru-RU"/>
              </w:rPr>
              <w:t>3-й этап — коррекционный.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Осуществляется работа по преодолению </w:t>
            </w:r>
            <w:proofErr w:type="spellStart"/>
            <w:r w:rsidRPr="00F63540">
              <w:rPr>
                <w:rFonts w:ascii="Times New Roman" w:hAnsi="Times New Roman"/>
                <w:color w:val="000000"/>
                <w:spacing w:val="2"/>
                <w:sz w:val="20"/>
                <w:szCs w:val="20"/>
                <w:lang w:eastAsia="ru-RU"/>
              </w:rPr>
              <w:t>дизорфографичес</w:t>
            </w:r>
            <w:r w:rsidRPr="00F63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ких</w:t>
            </w:r>
            <w:proofErr w:type="spellEnd"/>
            <w:r w:rsidRPr="00F63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нарушений. Она проводится на фонетическом, лексическом </w:t>
            </w:r>
            <w:r w:rsidRPr="00F63540"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ru-RU"/>
              </w:rPr>
              <w:t xml:space="preserve">и синтаксическом уровнях по направлениям, соответствующим </w:t>
            </w:r>
            <w:r w:rsidRPr="00F63540">
              <w:rPr>
                <w:rFonts w:ascii="Times New Roman" w:hAnsi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основным видам ошибок. Комплексный подход данной методики </w:t>
            </w:r>
            <w:r w:rsidRPr="00F63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 коррекции </w:t>
            </w:r>
            <w:proofErr w:type="spellStart"/>
            <w:r w:rsidRPr="00F63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дизорфографии</w:t>
            </w:r>
            <w:proofErr w:type="spellEnd"/>
            <w:r w:rsidRPr="00F63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предполагает при необходимости параллельную работу, направленную на устранение нарушений звукопроизношения, чтения и письма.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00000"/>
                <w:spacing w:val="-15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eastAsia="ru-RU"/>
              </w:rPr>
              <w:t>4-й этап — оценочный.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Оценивается эффективность коррекционной работы.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>Оценка правильно артикулировать звуки речи в различных фонематических позициях и формах речи.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b/>
                <w:color w:val="060B14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b/>
                <w:color w:val="060B14"/>
                <w:sz w:val="20"/>
                <w:szCs w:val="20"/>
              </w:rPr>
              <w:t>Общая характеристика коррекционного курса «логопедические занятия» с учётом особенностей его освоения обучающимися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Логопедическая работа в школе занимает важное место в процессе коррекции нарушений развития детей с интеллектуальной недостаточностью.</w:t>
            </w:r>
          </w:p>
          <w:p w:rsidR="007518AC" w:rsidRPr="00F63540" w:rsidRDefault="007518AC" w:rsidP="00956278">
            <w:pPr>
              <w:pStyle w:val="a3"/>
              <w:contextualSpacing/>
              <w:jc w:val="both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F6354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Организация учебной деятельности, как особой формы активности ребенка, направленной на изменение самого себя как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</w:t>
            </w:r>
            <w:proofErr w:type="spellStart"/>
            <w:r w:rsidRPr="00F6354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сформированности</w:t>
            </w:r>
            <w:proofErr w:type="spellEnd"/>
            <w:r w:rsidRPr="00F63540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 </w:t>
            </w:r>
          </w:p>
          <w:p w:rsidR="007518AC" w:rsidRPr="00F63540" w:rsidRDefault="007518AC" w:rsidP="00F63540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Специфика логопедической работы обусловлена, с одной стороны, характером нарушения высшей нервной деятельности, психопатологическими особенностями умственно отсталого ребенка, с другой – особенностями речевого развития и структурой речевого дефекта. Нарушения речи у умственно отсталых </w:t>
            </w:r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детей носят системный характер, они затрагивают как </w:t>
            </w:r>
            <w:proofErr w:type="spellStart"/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>фонетико</w:t>
            </w:r>
            <w:proofErr w:type="spellEnd"/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>фонемтическую</w:t>
            </w:r>
            <w:proofErr w:type="spellEnd"/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так и </w:t>
            </w:r>
            <w:proofErr w:type="spellStart"/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>лексико</w:t>
            </w:r>
            <w:proofErr w:type="spellEnd"/>
            <w:r w:rsidRPr="00F635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грамматическую стороны речи. Особенностями логопедической работы в коррекционной школе являются максимальное включение анализаторов и использование максимальной и </w:t>
            </w:r>
            <w:r w:rsidRPr="00F63540">
              <w:rPr>
                <w:rFonts w:ascii="Times New Roman" w:hAnsi="Times New Roman"/>
                <w:sz w:val="20"/>
                <w:szCs w:val="20"/>
              </w:rPr>
              <w:t xml:space="preserve">разнообразной наглядности. </w:t>
            </w:r>
          </w:p>
          <w:p w:rsidR="007518AC" w:rsidRPr="00E50437" w:rsidRDefault="007518AC" w:rsidP="00956278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3540">
              <w:rPr>
                <w:rFonts w:ascii="Times New Roman" w:hAnsi="Times New Roman"/>
                <w:sz w:val="20"/>
                <w:szCs w:val="20"/>
              </w:rPr>
              <w:t xml:space="preserve">На логопедические занятия </w:t>
            </w:r>
            <w:r w:rsidR="00956278">
              <w:rPr>
                <w:rFonts w:ascii="Times New Roman" w:hAnsi="Times New Roman"/>
                <w:sz w:val="20"/>
                <w:szCs w:val="20"/>
              </w:rPr>
              <w:t>в 5-6</w:t>
            </w:r>
            <w:r w:rsidRPr="00F63540">
              <w:rPr>
                <w:rFonts w:ascii="Times New Roman" w:hAnsi="Times New Roman"/>
                <w:sz w:val="20"/>
                <w:szCs w:val="20"/>
              </w:rPr>
              <w:t xml:space="preserve">  классах по уч</w:t>
            </w:r>
            <w:r w:rsidR="00956278">
              <w:rPr>
                <w:rFonts w:ascii="Times New Roman" w:hAnsi="Times New Roman"/>
                <w:sz w:val="20"/>
                <w:szCs w:val="20"/>
              </w:rPr>
              <w:t>ебному плану школы отводится 64 часа, по 2</w:t>
            </w:r>
            <w:r w:rsidRPr="00F63540">
              <w:rPr>
                <w:rFonts w:ascii="Times New Roman" w:hAnsi="Times New Roman"/>
                <w:sz w:val="20"/>
                <w:szCs w:val="20"/>
              </w:rPr>
              <w:t xml:space="preserve"> часа в неделю. </w:t>
            </w:r>
          </w:p>
        </w:tc>
      </w:tr>
    </w:tbl>
    <w:p w:rsidR="00820DF6" w:rsidRPr="00E50437" w:rsidRDefault="00820DF6">
      <w:pPr>
        <w:rPr>
          <w:sz w:val="20"/>
          <w:szCs w:val="20"/>
        </w:rPr>
      </w:pPr>
    </w:p>
    <w:sectPr w:rsidR="00820DF6" w:rsidRPr="00E50437" w:rsidSect="001C1A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5CF"/>
    <w:multiLevelType w:val="hybridMultilevel"/>
    <w:tmpl w:val="711E2F70"/>
    <w:lvl w:ilvl="0" w:tplc="176A7F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5CAA"/>
    <w:multiLevelType w:val="hybridMultilevel"/>
    <w:tmpl w:val="5644F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E0B65"/>
    <w:multiLevelType w:val="hybridMultilevel"/>
    <w:tmpl w:val="C8CCB296"/>
    <w:lvl w:ilvl="0" w:tplc="176A7F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717ED"/>
    <w:multiLevelType w:val="hybridMultilevel"/>
    <w:tmpl w:val="16DE8EA4"/>
    <w:lvl w:ilvl="0" w:tplc="176A7F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74090"/>
    <w:multiLevelType w:val="hybridMultilevel"/>
    <w:tmpl w:val="1EBA2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730E7"/>
    <w:multiLevelType w:val="hybridMultilevel"/>
    <w:tmpl w:val="7FAC759E"/>
    <w:lvl w:ilvl="0" w:tplc="176A7FC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E11FC"/>
    <w:multiLevelType w:val="multilevel"/>
    <w:tmpl w:val="460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00C1C"/>
    <w:multiLevelType w:val="hybridMultilevel"/>
    <w:tmpl w:val="2E76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67336"/>
    <w:multiLevelType w:val="multilevel"/>
    <w:tmpl w:val="550E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330236"/>
    <w:multiLevelType w:val="multilevel"/>
    <w:tmpl w:val="EA94DF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F532C"/>
    <w:multiLevelType w:val="hybridMultilevel"/>
    <w:tmpl w:val="2B7C974A"/>
    <w:lvl w:ilvl="0" w:tplc="176A7F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EC6C03"/>
    <w:multiLevelType w:val="multilevel"/>
    <w:tmpl w:val="DD00E4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9A6CEC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3">
    <w:nsid w:val="581147CB"/>
    <w:multiLevelType w:val="hybridMultilevel"/>
    <w:tmpl w:val="5D4A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B0215"/>
    <w:multiLevelType w:val="hybridMultilevel"/>
    <w:tmpl w:val="08E6A8F2"/>
    <w:lvl w:ilvl="0" w:tplc="176A7FC0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357FC5"/>
    <w:multiLevelType w:val="multilevel"/>
    <w:tmpl w:val="E9B8E8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F83E85"/>
    <w:multiLevelType w:val="multilevel"/>
    <w:tmpl w:val="674E77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A46756"/>
    <w:multiLevelType w:val="multilevel"/>
    <w:tmpl w:val="39C8F6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991D85"/>
    <w:multiLevelType w:val="multilevel"/>
    <w:tmpl w:val="473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D5CCC"/>
    <w:multiLevelType w:val="hybridMultilevel"/>
    <w:tmpl w:val="A24E0FB0"/>
    <w:lvl w:ilvl="0" w:tplc="4F18B4DE">
      <w:start w:val="1"/>
      <w:numFmt w:val="bullet"/>
      <w:lvlText w:val="―"/>
      <w:lvlJc w:val="left"/>
      <w:pPr>
        <w:ind w:left="101" w:hanging="351"/>
      </w:pPr>
      <w:rPr>
        <w:w w:val="100"/>
      </w:rPr>
    </w:lvl>
    <w:lvl w:ilvl="1" w:tplc="1590998C">
      <w:start w:val="1"/>
      <w:numFmt w:val="bullet"/>
      <w:lvlText w:val="•"/>
      <w:lvlJc w:val="left"/>
      <w:pPr>
        <w:ind w:left="1046" w:hanging="351"/>
      </w:pPr>
    </w:lvl>
    <w:lvl w:ilvl="2" w:tplc="120E015E">
      <w:start w:val="1"/>
      <w:numFmt w:val="bullet"/>
      <w:lvlText w:val="•"/>
      <w:lvlJc w:val="left"/>
      <w:pPr>
        <w:ind w:left="1993" w:hanging="351"/>
      </w:pPr>
    </w:lvl>
    <w:lvl w:ilvl="3" w:tplc="BD8A1286">
      <w:start w:val="1"/>
      <w:numFmt w:val="bullet"/>
      <w:lvlText w:val="•"/>
      <w:lvlJc w:val="left"/>
      <w:pPr>
        <w:ind w:left="2939" w:hanging="351"/>
      </w:pPr>
    </w:lvl>
    <w:lvl w:ilvl="4" w:tplc="0AD60580">
      <w:start w:val="1"/>
      <w:numFmt w:val="bullet"/>
      <w:lvlText w:val="•"/>
      <w:lvlJc w:val="left"/>
      <w:pPr>
        <w:ind w:left="3886" w:hanging="351"/>
      </w:pPr>
    </w:lvl>
    <w:lvl w:ilvl="5" w:tplc="7ECA9D00">
      <w:start w:val="1"/>
      <w:numFmt w:val="bullet"/>
      <w:lvlText w:val="•"/>
      <w:lvlJc w:val="left"/>
      <w:pPr>
        <w:ind w:left="4833" w:hanging="351"/>
      </w:pPr>
    </w:lvl>
    <w:lvl w:ilvl="6" w:tplc="A336DC4A">
      <w:start w:val="1"/>
      <w:numFmt w:val="bullet"/>
      <w:lvlText w:val="•"/>
      <w:lvlJc w:val="left"/>
      <w:pPr>
        <w:ind w:left="5779" w:hanging="351"/>
      </w:pPr>
    </w:lvl>
    <w:lvl w:ilvl="7" w:tplc="84D8DCF0">
      <w:start w:val="1"/>
      <w:numFmt w:val="bullet"/>
      <w:lvlText w:val="•"/>
      <w:lvlJc w:val="left"/>
      <w:pPr>
        <w:ind w:left="6726" w:hanging="351"/>
      </w:pPr>
    </w:lvl>
    <w:lvl w:ilvl="8" w:tplc="7D129272">
      <w:start w:val="1"/>
      <w:numFmt w:val="bullet"/>
      <w:lvlText w:val="•"/>
      <w:lvlJc w:val="left"/>
      <w:pPr>
        <w:ind w:left="7673" w:hanging="351"/>
      </w:pPr>
    </w:lvl>
  </w:abstractNum>
  <w:abstractNum w:abstractNumId="20">
    <w:nsid w:val="785E7DEC"/>
    <w:multiLevelType w:val="multilevel"/>
    <w:tmpl w:val="1400B71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724F28"/>
    <w:multiLevelType w:val="hybridMultilevel"/>
    <w:tmpl w:val="07025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D46412E"/>
    <w:multiLevelType w:val="hybridMultilevel"/>
    <w:tmpl w:val="AEDE0ABC"/>
    <w:lvl w:ilvl="0" w:tplc="C554A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22"/>
  </w:num>
  <w:num w:numId="5">
    <w:abstractNumId w:val="14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21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</w:num>
  <w:num w:numId="15">
    <w:abstractNumId w:val="6"/>
  </w:num>
  <w:num w:numId="16">
    <w:abstractNumId w:val="13"/>
  </w:num>
  <w:num w:numId="17">
    <w:abstractNumId w:val="11"/>
  </w:num>
  <w:num w:numId="18">
    <w:abstractNumId w:val="20"/>
  </w:num>
  <w:num w:numId="19">
    <w:abstractNumId w:val="9"/>
  </w:num>
  <w:num w:numId="20">
    <w:abstractNumId w:val="17"/>
  </w:num>
  <w:num w:numId="21">
    <w:abstractNumId w:val="16"/>
  </w:num>
  <w:num w:numId="22">
    <w:abstractNumId w:val="15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DA"/>
    <w:rsid w:val="00037C97"/>
    <w:rsid w:val="0005717E"/>
    <w:rsid w:val="000949DA"/>
    <w:rsid w:val="000D6BC2"/>
    <w:rsid w:val="000E7EE7"/>
    <w:rsid w:val="0010693D"/>
    <w:rsid w:val="00111284"/>
    <w:rsid w:val="00142D30"/>
    <w:rsid w:val="001C1AC9"/>
    <w:rsid w:val="002473BC"/>
    <w:rsid w:val="00271164"/>
    <w:rsid w:val="00272BA4"/>
    <w:rsid w:val="002F1004"/>
    <w:rsid w:val="003B534E"/>
    <w:rsid w:val="004A4947"/>
    <w:rsid w:val="004F3F21"/>
    <w:rsid w:val="00524B74"/>
    <w:rsid w:val="00545E17"/>
    <w:rsid w:val="005867FF"/>
    <w:rsid w:val="005C01EF"/>
    <w:rsid w:val="0060384A"/>
    <w:rsid w:val="00606F30"/>
    <w:rsid w:val="006563ED"/>
    <w:rsid w:val="00697521"/>
    <w:rsid w:val="007518AC"/>
    <w:rsid w:val="00762C66"/>
    <w:rsid w:val="007D2597"/>
    <w:rsid w:val="0082021C"/>
    <w:rsid w:val="00820DF6"/>
    <w:rsid w:val="00840E52"/>
    <w:rsid w:val="00863B73"/>
    <w:rsid w:val="00883867"/>
    <w:rsid w:val="0088756A"/>
    <w:rsid w:val="008B6A8C"/>
    <w:rsid w:val="00952BA9"/>
    <w:rsid w:val="00956278"/>
    <w:rsid w:val="00965E3C"/>
    <w:rsid w:val="009A0D31"/>
    <w:rsid w:val="009B21F4"/>
    <w:rsid w:val="00A058D7"/>
    <w:rsid w:val="00A53B75"/>
    <w:rsid w:val="00AB3324"/>
    <w:rsid w:val="00AD106C"/>
    <w:rsid w:val="00AF6EDA"/>
    <w:rsid w:val="00B15542"/>
    <w:rsid w:val="00C01CA5"/>
    <w:rsid w:val="00C77BAA"/>
    <w:rsid w:val="00CA04E4"/>
    <w:rsid w:val="00CC100E"/>
    <w:rsid w:val="00CE1E07"/>
    <w:rsid w:val="00D87D59"/>
    <w:rsid w:val="00DB56EC"/>
    <w:rsid w:val="00DC3521"/>
    <w:rsid w:val="00DE485B"/>
    <w:rsid w:val="00E415EB"/>
    <w:rsid w:val="00E50437"/>
    <w:rsid w:val="00E67309"/>
    <w:rsid w:val="00E84505"/>
    <w:rsid w:val="00EA2886"/>
    <w:rsid w:val="00F23BDB"/>
    <w:rsid w:val="00F548FD"/>
    <w:rsid w:val="00F63540"/>
    <w:rsid w:val="00F6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C6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762C66"/>
    <w:rPr>
      <w:rFonts w:ascii="Calibri" w:eastAsia="Times New Roman" w:hAnsi="Calibri" w:cs="Times New Roman"/>
      <w:lang w:eastAsia="ar-SA"/>
    </w:rPr>
  </w:style>
  <w:style w:type="paragraph" w:customStyle="1" w:styleId="1">
    <w:name w:val="Без интервала1"/>
    <w:rsid w:val="00F67028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uiPriority w:val="99"/>
    <w:rsid w:val="00E50437"/>
    <w:pPr>
      <w:spacing w:after="0" w:line="240" w:lineRule="auto"/>
    </w:pPr>
    <w:rPr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5043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0437"/>
  </w:style>
  <w:style w:type="paragraph" w:styleId="a7">
    <w:name w:val="List Paragraph"/>
    <w:basedOn w:val="a"/>
    <w:uiPriority w:val="34"/>
    <w:qFormat/>
    <w:rsid w:val="00E5043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Основной текст_"/>
    <w:link w:val="10"/>
    <w:rsid w:val="009B21F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9B21F4"/>
    <w:pPr>
      <w:widowControl w:val="0"/>
      <w:shd w:val="clear" w:color="auto" w:fill="FFFFFF"/>
      <w:spacing w:after="0" w:line="360" w:lineRule="auto"/>
      <w:ind w:firstLine="3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9">
    <w:name w:val="Normal (Web)"/>
    <w:basedOn w:val="a"/>
    <w:uiPriority w:val="99"/>
    <w:unhideWhenUsed/>
    <w:rsid w:val="009B2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+ Полужирный;Курсив"/>
    <w:basedOn w:val="a8"/>
    <w:rsid w:val="004F3F21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7">
    <w:name w:val="Основной текст7"/>
    <w:basedOn w:val="a"/>
    <w:rsid w:val="004F3F21"/>
    <w:pPr>
      <w:widowControl w:val="0"/>
      <w:shd w:val="clear" w:color="auto" w:fill="FFFFFF"/>
      <w:spacing w:after="240" w:line="0" w:lineRule="atLeast"/>
      <w:ind w:hanging="360"/>
      <w:jc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Exact">
    <w:name w:val="Основной текст Exact"/>
    <w:basedOn w:val="a0"/>
    <w:rsid w:val="003B5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paragraph" w:customStyle="1" w:styleId="4">
    <w:name w:val="Основной текст4"/>
    <w:basedOn w:val="a"/>
    <w:rsid w:val="003B534E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3">
    <w:name w:val="Основной текст3"/>
    <w:basedOn w:val="a8"/>
    <w:rsid w:val="00956278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4882</Words>
  <Characters>27833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2021-09-14T08:30:00Z</dcterms:created>
  <dcterms:modified xsi:type="dcterms:W3CDTF">2021-09-14T08:30:00Z</dcterms:modified>
</cp:coreProperties>
</file>