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5F" w:rsidRPr="00010039" w:rsidRDefault="006C465F" w:rsidP="00010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EA">
        <w:rPr>
          <w:rFonts w:ascii="Times New Roman" w:hAnsi="Times New Roman" w:cs="Times New Roman"/>
          <w:b/>
          <w:sz w:val="28"/>
          <w:szCs w:val="28"/>
        </w:rPr>
        <w:t>ГОКУ «Специальная (коррекционная) школа  р.п. Лесогорск</w:t>
      </w:r>
      <w:r w:rsidR="0001003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X="-459" w:tblpY="335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3199"/>
        <w:gridCol w:w="4047"/>
      </w:tblGrid>
      <w:tr w:rsidR="00010039" w:rsidRPr="002525B5" w:rsidTr="004C4061">
        <w:trPr>
          <w:trHeight w:val="1560"/>
        </w:trPr>
        <w:tc>
          <w:tcPr>
            <w:tcW w:w="3018" w:type="dxa"/>
          </w:tcPr>
          <w:p w:rsidR="00010039" w:rsidRPr="002525B5" w:rsidRDefault="00010039" w:rsidP="004C4061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010039" w:rsidRPr="002525B5" w:rsidRDefault="00010039" w:rsidP="004C4061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5B5">
              <w:rPr>
                <w:rFonts w:ascii="Times New Roman" w:hAnsi="Times New Roman"/>
                <w:b/>
                <w:bCs/>
                <w:sz w:val="24"/>
                <w:szCs w:val="24"/>
              </w:rPr>
              <w:t>ШМО учителей</w:t>
            </w:r>
          </w:p>
          <w:p w:rsidR="00010039" w:rsidRPr="002525B5" w:rsidRDefault="00010039" w:rsidP="004C40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525B5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10039" w:rsidRPr="002525B5" w:rsidRDefault="00D3419B" w:rsidP="004C40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«04» сентября  2023</w:t>
            </w:r>
            <w:r w:rsidR="00010039" w:rsidRPr="002525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10039" w:rsidRPr="002525B5" w:rsidRDefault="00010039" w:rsidP="004C4061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010039" w:rsidRPr="002525B5" w:rsidRDefault="00010039" w:rsidP="004C4061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Согласовано: </w:t>
            </w:r>
          </w:p>
          <w:p w:rsidR="00010039" w:rsidRPr="002525B5" w:rsidRDefault="00010039" w:rsidP="004C4061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5B5"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010039" w:rsidRPr="002525B5" w:rsidRDefault="00010039" w:rsidP="004C4061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25B5">
              <w:rPr>
                <w:rFonts w:ascii="Times New Roman" w:hAnsi="Times New Roman"/>
                <w:bCs/>
                <w:sz w:val="24"/>
                <w:szCs w:val="24"/>
              </w:rPr>
              <w:t>_________Парамонова</w:t>
            </w:r>
            <w:proofErr w:type="spellEnd"/>
            <w:r w:rsidRPr="002525B5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  <w:p w:rsidR="00010039" w:rsidRDefault="00010039" w:rsidP="004C4061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039" w:rsidRPr="002525B5" w:rsidRDefault="00D3419B" w:rsidP="004C4061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«04» сентября 2023</w:t>
            </w:r>
            <w:r w:rsidR="00010039" w:rsidRPr="002525B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047" w:type="dxa"/>
          </w:tcPr>
          <w:p w:rsidR="00010039" w:rsidRPr="002525B5" w:rsidRDefault="00010039" w:rsidP="004C406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525B5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010039" w:rsidRDefault="00010039" w:rsidP="004C40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525B5">
              <w:rPr>
                <w:rFonts w:ascii="Times New Roman" w:hAnsi="Times New Roman"/>
                <w:sz w:val="24"/>
                <w:szCs w:val="24"/>
              </w:rPr>
              <w:t>Директор ГОКУ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СКШ 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есогорск</w:t>
            </w:r>
          </w:p>
          <w:p w:rsidR="00010039" w:rsidRDefault="00010039" w:rsidP="004C40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525B5">
              <w:rPr>
                <w:rFonts w:ascii="Times New Roman" w:hAnsi="Times New Roman"/>
                <w:sz w:val="24"/>
                <w:szCs w:val="24"/>
              </w:rPr>
              <w:t xml:space="preserve">___________А.М. Левитская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010039" w:rsidRDefault="00010039" w:rsidP="004C40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10039" w:rsidRPr="002525B5" w:rsidRDefault="00D3419B" w:rsidP="004C40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О- 86 «04»сентября   2023</w:t>
            </w:r>
            <w:r w:rsidR="00010039" w:rsidRPr="002525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10039" w:rsidRPr="002525B5" w:rsidRDefault="00010039" w:rsidP="004C4061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465F" w:rsidRDefault="006C465F" w:rsidP="006C465F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6C465F" w:rsidRDefault="006C465F" w:rsidP="006C465F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6C465F" w:rsidRDefault="006C465F" w:rsidP="006C465F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6C465F" w:rsidRPr="00BE592E" w:rsidRDefault="006C465F" w:rsidP="006C465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BE592E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6C465F" w:rsidRPr="00BE592E" w:rsidRDefault="006C465F" w:rsidP="006C465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BE592E">
        <w:rPr>
          <w:rFonts w:ascii="Times New Roman" w:hAnsi="Times New Roman"/>
          <w:b/>
          <w:sz w:val="32"/>
          <w:szCs w:val="32"/>
        </w:rPr>
        <w:t xml:space="preserve">по учебному предмету «Физическая культура» </w:t>
      </w:r>
    </w:p>
    <w:p w:rsidR="006C465F" w:rsidRPr="00BE592E" w:rsidRDefault="006C465F" w:rsidP="006C465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BE592E">
        <w:rPr>
          <w:rFonts w:ascii="Times New Roman" w:hAnsi="Times New Roman"/>
          <w:b/>
          <w:sz w:val="32"/>
          <w:szCs w:val="32"/>
        </w:rPr>
        <w:t xml:space="preserve">для </w:t>
      </w:r>
      <w:proofErr w:type="gramStart"/>
      <w:r w:rsidRPr="00BE592E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BE592E">
        <w:rPr>
          <w:rFonts w:ascii="Times New Roman" w:hAnsi="Times New Roman"/>
          <w:b/>
          <w:sz w:val="32"/>
          <w:szCs w:val="32"/>
        </w:rPr>
        <w:t xml:space="preserve"> с лёгкой умственной отсталостью (интеллектуальными нарушениями)</w:t>
      </w:r>
    </w:p>
    <w:p w:rsidR="006C465F" w:rsidRPr="00BE592E" w:rsidRDefault="00B85CD1" w:rsidP="006C465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="006C465F" w:rsidRPr="00BE592E">
        <w:rPr>
          <w:rFonts w:ascii="Times New Roman" w:hAnsi="Times New Roman"/>
          <w:b/>
          <w:sz w:val="32"/>
          <w:szCs w:val="32"/>
        </w:rPr>
        <w:t xml:space="preserve"> класс.</w:t>
      </w:r>
    </w:p>
    <w:p w:rsidR="006C465F" w:rsidRPr="00BE592E" w:rsidRDefault="006C465F" w:rsidP="006C465F">
      <w:pPr>
        <w:pStyle w:val="aa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(вариант 1.)</w:t>
      </w:r>
    </w:p>
    <w:p w:rsidR="006C465F" w:rsidRPr="00BE592E" w:rsidRDefault="006C465F" w:rsidP="006C465F">
      <w:pPr>
        <w:pStyle w:val="aa"/>
        <w:jc w:val="right"/>
        <w:rPr>
          <w:rFonts w:ascii="Times New Roman" w:hAnsi="Times New Roman"/>
          <w:b/>
          <w:sz w:val="32"/>
          <w:szCs w:val="32"/>
        </w:rPr>
      </w:pPr>
    </w:p>
    <w:p w:rsidR="006C465F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C465F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C465F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C465F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C465F" w:rsidRPr="000C5974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C5974">
        <w:rPr>
          <w:rFonts w:ascii="Times New Roman" w:hAnsi="Times New Roman"/>
          <w:sz w:val="28"/>
          <w:szCs w:val="28"/>
        </w:rPr>
        <w:t xml:space="preserve">Разработал: учитель </w:t>
      </w:r>
      <w:r>
        <w:rPr>
          <w:rFonts w:ascii="Times New Roman" w:hAnsi="Times New Roman"/>
          <w:sz w:val="28"/>
          <w:szCs w:val="28"/>
        </w:rPr>
        <w:t>физической культуры</w:t>
      </w:r>
    </w:p>
    <w:p w:rsidR="006C465F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Сальникова Любовь Тимофеевна</w:t>
      </w:r>
    </w:p>
    <w:p w:rsidR="006C465F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C465F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C465F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C465F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C465F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C465F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C465F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C465F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C465F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C465F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C465F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C465F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10039" w:rsidRDefault="00010039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10039" w:rsidRDefault="00010039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C465F" w:rsidRDefault="006C465F" w:rsidP="006C465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C465F" w:rsidRPr="00375CB1" w:rsidRDefault="00D3419B" w:rsidP="006C465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="006C465F" w:rsidRPr="00375CB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C465F" w:rsidRPr="00E86882" w:rsidRDefault="006C465F" w:rsidP="006C465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75CB1">
        <w:rPr>
          <w:rFonts w:ascii="Times New Roman" w:hAnsi="Times New Roman"/>
          <w:b/>
          <w:sz w:val="28"/>
          <w:szCs w:val="28"/>
        </w:rPr>
        <w:t>р.п. Лесогорск</w:t>
      </w:r>
    </w:p>
    <w:p w:rsidR="006C465F" w:rsidRDefault="006C465F" w:rsidP="006C46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65F" w:rsidRDefault="006C465F" w:rsidP="006C465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65F" w:rsidRDefault="006C465F" w:rsidP="006C465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65F" w:rsidRDefault="006C465F" w:rsidP="006C465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65F" w:rsidRDefault="006C465F" w:rsidP="006C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000" w:rsidRPr="00173707" w:rsidRDefault="00C03000" w:rsidP="00C0300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3707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Рабочая программа  </w:t>
      </w:r>
      <w:r w:rsidRPr="001737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учебному предмету «Физическая культура» </w:t>
      </w:r>
      <w:r w:rsidRPr="00173707">
        <w:rPr>
          <w:rFonts w:ascii="Times New Roman" w:hAnsi="Times New Roman"/>
          <w:sz w:val="24"/>
          <w:szCs w:val="24"/>
        </w:rPr>
        <w:t xml:space="preserve">составлена на основе Программы специальных (коррекционных) образовательных учреждений VIII вида: 5 – 9 классы: в 2 сб./Под ред.    В. В. Воронковой. -  М.: </w:t>
      </w:r>
      <w:proofErr w:type="spellStart"/>
      <w:r w:rsidRPr="00173707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173707">
        <w:rPr>
          <w:rFonts w:ascii="Times New Roman" w:hAnsi="Times New Roman"/>
          <w:sz w:val="24"/>
          <w:szCs w:val="24"/>
        </w:rPr>
        <w:t xml:space="preserve">. изд. центр ВЛАДОС, 2011. – Сб. 1.  </w:t>
      </w:r>
    </w:p>
    <w:p w:rsidR="006C465F" w:rsidRPr="008D7C6F" w:rsidRDefault="006C465F" w:rsidP="006C465F">
      <w:pPr>
        <w:pStyle w:val="aa"/>
        <w:ind w:left="-567"/>
        <w:jc w:val="both"/>
        <w:rPr>
          <w:rFonts w:ascii="Times New Roman" w:hAnsi="Times New Roman"/>
          <w:sz w:val="24"/>
          <w:szCs w:val="24"/>
        </w:rPr>
      </w:pPr>
      <w:r w:rsidRPr="008D7C6F">
        <w:rPr>
          <w:rFonts w:ascii="Times New Roman" w:hAnsi="Times New Roman"/>
          <w:sz w:val="24"/>
          <w:szCs w:val="24"/>
        </w:rPr>
        <w:t>.</w:t>
      </w:r>
    </w:p>
    <w:p w:rsidR="006C465F" w:rsidRDefault="006C465F" w:rsidP="006C465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учебного предмета «Физическая культура» включает следующие разделы: </w:t>
      </w:r>
    </w:p>
    <w:p w:rsidR="006C465F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6C465F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описание места учебного предмета в учебном плане;</w:t>
      </w:r>
    </w:p>
    <w:p w:rsidR="006C465F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содержание учебного предмета, коррекционного курса;</w:t>
      </w:r>
    </w:p>
    <w:p w:rsidR="006C465F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требования к уровню подготовки учащихся.</w:t>
      </w:r>
    </w:p>
    <w:p w:rsidR="006C465F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календарно- тематическое планирование</w:t>
      </w:r>
    </w:p>
    <w:p w:rsidR="006C465F" w:rsidRDefault="006C465F" w:rsidP="006C465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описание материально-технического обеспечения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465F" w:rsidRPr="008D7C6F" w:rsidRDefault="006C465F" w:rsidP="006C465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5F" w:rsidRPr="008D7C6F" w:rsidRDefault="006C465F" w:rsidP="006C465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D7C6F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C465F" w:rsidRPr="008D7C6F" w:rsidRDefault="006C465F" w:rsidP="006C4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>Данная пр</w:t>
      </w:r>
      <w:r w:rsidR="00B85CD1">
        <w:rPr>
          <w:rFonts w:ascii="Times New Roman" w:hAnsi="Times New Roman" w:cs="Times New Roman"/>
          <w:sz w:val="24"/>
          <w:szCs w:val="24"/>
        </w:rPr>
        <w:t>ограмма рассчитана на учащихся 8</w:t>
      </w:r>
      <w:r w:rsidRPr="008D7C6F">
        <w:rPr>
          <w:rFonts w:ascii="Times New Roman" w:hAnsi="Times New Roman" w:cs="Times New Roman"/>
          <w:sz w:val="24"/>
          <w:szCs w:val="24"/>
        </w:rPr>
        <w:t xml:space="preserve">-го класса обучающихся с легкой умственной отсталостью,  программа учитывает  психофизические особенности развития,  уровень  знаний и умений и предусматривает обязательный личностно-ориентированный и дифференцированный подход исходя из возможности учащихся. </w:t>
      </w:r>
      <w:proofErr w:type="gramStart"/>
      <w:r w:rsidRPr="008D7C6F">
        <w:rPr>
          <w:sz w:val="24"/>
          <w:szCs w:val="24"/>
        </w:rPr>
        <w:t>О</w:t>
      </w:r>
      <w:r w:rsidRPr="008D7C6F">
        <w:rPr>
          <w:rFonts w:ascii="Times New Roman" w:hAnsi="Times New Roman" w:cs="Times New Roman"/>
          <w:sz w:val="24"/>
          <w:szCs w:val="24"/>
        </w:rPr>
        <w:t>бучение по</w:t>
      </w:r>
      <w:proofErr w:type="gramEnd"/>
      <w:r w:rsidRPr="008D7C6F">
        <w:rPr>
          <w:rFonts w:ascii="Times New Roman" w:hAnsi="Times New Roman" w:cs="Times New Roman"/>
          <w:sz w:val="24"/>
          <w:szCs w:val="24"/>
        </w:rPr>
        <w:t xml:space="preserve"> данной программе </w:t>
      </w:r>
      <w:r w:rsidRPr="008D7C6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предполагает формирование у обучающихся компетенций посредством изучения предмета «Физическая культура».</w:t>
      </w:r>
      <w:r w:rsidRPr="008D7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C6F">
        <w:rPr>
          <w:rFonts w:ascii="Times New Roman" w:hAnsi="Times New Roman" w:cs="Times New Roman"/>
          <w:sz w:val="24"/>
          <w:szCs w:val="24"/>
        </w:rPr>
        <w:t>Для поддержания работоспособности обучающегося в течение всего урока и снижения утомляемости, необходимо соблюдение охранительного режима (частая смена видов деятельности на уроке, занятия в хорошо проветренном помещение).</w:t>
      </w:r>
      <w:proofErr w:type="gramEnd"/>
    </w:p>
    <w:p w:rsidR="006C465F" w:rsidRPr="008D7C6F" w:rsidRDefault="006C465F" w:rsidP="006C4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 xml:space="preserve">     </w:t>
      </w:r>
      <w:r w:rsidRPr="008D7C6F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Физическое воспитание — неотъемлемая часть комплексной системы учебно-воспитательной работы с учащимися  </w:t>
      </w:r>
      <w:r w:rsidRPr="008D7C6F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8D7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7C6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вида. Оно направлено на решение</w:t>
      </w:r>
      <w:r w:rsidRPr="008D7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7C6F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образовательных, воспитательных, коррекционно-компенсаторных и </w:t>
      </w:r>
      <w:r w:rsidRPr="008D7C6F">
        <w:rPr>
          <w:rFonts w:ascii="Times New Roman" w:hAnsi="Times New Roman" w:cs="Times New Roman"/>
          <w:sz w:val="24"/>
          <w:szCs w:val="24"/>
          <w:lang w:eastAsia="ru-RU"/>
        </w:rPr>
        <w:t>лечебно-оздоровительных задач.</w:t>
      </w:r>
      <w:r w:rsidRPr="008D7C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65F" w:rsidRPr="008D7C6F" w:rsidRDefault="006C465F" w:rsidP="006C4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C6F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8D7C6F"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="00B85CD1">
        <w:rPr>
          <w:rFonts w:ascii="Times New Roman" w:eastAsia="Calibri" w:hAnsi="Times New Roman" w:cs="Times New Roman"/>
          <w:sz w:val="24"/>
          <w:szCs w:val="24"/>
        </w:rPr>
        <w:t xml:space="preserve"> курса «Физическая культура» в 8</w:t>
      </w:r>
      <w:r w:rsidRPr="008D7C6F">
        <w:rPr>
          <w:rFonts w:ascii="Times New Roman" w:eastAsia="Calibri" w:hAnsi="Times New Roman" w:cs="Times New Roman"/>
          <w:sz w:val="24"/>
          <w:szCs w:val="24"/>
        </w:rPr>
        <w:t xml:space="preserve"> классе является</w:t>
      </w:r>
      <w:r w:rsidRPr="008D7C6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D7C6F">
        <w:rPr>
          <w:rFonts w:ascii="Times New Roman" w:hAnsi="Times New Roman" w:cs="Times New Roman"/>
          <w:sz w:val="24"/>
          <w:szCs w:val="24"/>
        </w:rPr>
        <w:t xml:space="preserve">формирование разносторонне физически развитой личности, способности активно использовать ценности физической культуры для укрепления и длительного сохранения собственного здоровья, оптимальной трудовой деятельности и организации активного отдыха. </w:t>
      </w:r>
    </w:p>
    <w:p w:rsidR="006C465F" w:rsidRPr="008D7C6F" w:rsidRDefault="006C465F" w:rsidP="006C465F">
      <w:pPr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8D7C6F">
        <w:rPr>
          <w:rFonts w:ascii="Times New Roman" w:eastAsia="Calibri" w:hAnsi="Times New Roman" w:cs="Times New Roman"/>
          <w:sz w:val="24"/>
          <w:szCs w:val="24"/>
        </w:rPr>
        <w:t>курса «Физическая культура» в 7 классе</w:t>
      </w:r>
      <w:r w:rsidRPr="008D7C6F">
        <w:rPr>
          <w:rFonts w:ascii="Times New Roman" w:hAnsi="Times New Roman" w:cs="Times New Roman"/>
          <w:sz w:val="24"/>
          <w:szCs w:val="24"/>
        </w:rPr>
        <w:t>:</w:t>
      </w:r>
    </w:p>
    <w:p w:rsidR="006C465F" w:rsidRPr="008D7C6F" w:rsidRDefault="006C465F" w:rsidP="006C465F">
      <w:pPr>
        <w:pStyle w:val="ac"/>
        <w:numPr>
          <w:ilvl w:val="0"/>
          <w:numId w:val="4"/>
        </w:numPr>
        <w:tabs>
          <w:tab w:val="left" w:pos="33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 xml:space="preserve">коррекция и компенсация нарушений физического развития и психомоторики; </w:t>
      </w:r>
    </w:p>
    <w:p w:rsidR="006C465F" w:rsidRPr="008D7C6F" w:rsidRDefault="006C465F" w:rsidP="006C465F">
      <w:pPr>
        <w:pStyle w:val="ac"/>
        <w:numPr>
          <w:ilvl w:val="0"/>
          <w:numId w:val="4"/>
        </w:numPr>
        <w:tabs>
          <w:tab w:val="left" w:pos="33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 xml:space="preserve"> формирование, развитие и совершенствование  разнообразных двигательных умений и навыков; </w:t>
      </w:r>
    </w:p>
    <w:p w:rsidR="006C465F" w:rsidRPr="008D7C6F" w:rsidRDefault="006C465F" w:rsidP="006C465F">
      <w:pPr>
        <w:pStyle w:val="ac"/>
        <w:numPr>
          <w:ilvl w:val="0"/>
          <w:numId w:val="4"/>
        </w:numPr>
        <w:tabs>
          <w:tab w:val="left" w:pos="33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 xml:space="preserve">развитие у учащихся основных физических качеств, привитие устойчивого отношения к занятиям по физкультуре; </w:t>
      </w:r>
    </w:p>
    <w:p w:rsidR="006C465F" w:rsidRDefault="006C465F" w:rsidP="006C465F">
      <w:pPr>
        <w:pStyle w:val="ac"/>
        <w:numPr>
          <w:ilvl w:val="0"/>
          <w:numId w:val="4"/>
        </w:numPr>
        <w:tabs>
          <w:tab w:val="left" w:pos="33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 xml:space="preserve"> укрепление здоровья, содействие нормальному физическому развитию, воспитание устойчивых морально-волевых качеств: настойчивости, смелости, умения преодолевать трудности</w:t>
      </w:r>
    </w:p>
    <w:p w:rsidR="006C465F" w:rsidRDefault="006C465F" w:rsidP="006C4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5F" w:rsidRDefault="006C465F" w:rsidP="006C4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5F" w:rsidRPr="004D1EA2" w:rsidRDefault="006C465F" w:rsidP="006C4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A2">
        <w:rPr>
          <w:rFonts w:ascii="Times New Roman" w:hAnsi="Times New Roman" w:cs="Times New Roman"/>
          <w:b/>
          <w:sz w:val="24"/>
          <w:szCs w:val="24"/>
        </w:rPr>
        <w:t>2.Общая характеристика учебног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предмета </w:t>
      </w:r>
    </w:p>
    <w:p w:rsidR="006C465F" w:rsidRPr="00F50509" w:rsidRDefault="006C465F" w:rsidP="006C465F">
      <w:pPr>
        <w:pStyle w:val="ac"/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4D1EA2">
        <w:rPr>
          <w:rFonts w:ascii="Times New Roman" w:hAnsi="Times New Roman" w:cs="Times New Roman"/>
          <w:sz w:val="24"/>
          <w:szCs w:val="24"/>
        </w:rPr>
        <w:t xml:space="preserve"> Специфика курса физической культуры требует особой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учебной деятельности </w:t>
      </w:r>
      <w:r w:rsidRPr="004D1EA2">
        <w:rPr>
          <w:rFonts w:ascii="Times New Roman" w:hAnsi="Times New Roman" w:cs="Times New Roman"/>
          <w:sz w:val="24"/>
          <w:szCs w:val="24"/>
        </w:rPr>
        <w:t xml:space="preserve">школьников в форме проведения разнообразных уроков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культуры. Внеурочная </w:t>
      </w:r>
      <w:r w:rsidRPr="004D1EA2">
        <w:rPr>
          <w:rFonts w:ascii="Times New Roman" w:hAnsi="Times New Roman" w:cs="Times New Roman"/>
          <w:sz w:val="24"/>
          <w:szCs w:val="24"/>
        </w:rPr>
        <w:t>деятельность по предмету предусматривается в форма</w:t>
      </w:r>
      <w:r>
        <w:rPr>
          <w:rFonts w:ascii="Times New Roman" w:hAnsi="Times New Roman" w:cs="Times New Roman"/>
          <w:sz w:val="24"/>
          <w:szCs w:val="24"/>
        </w:rPr>
        <w:t xml:space="preserve">х: физкультурно-оздоровительных </w:t>
      </w:r>
      <w:r w:rsidRPr="004D1EA2">
        <w:rPr>
          <w:rFonts w:ascii="Times New Roman" w:hAnsi="Times New Roman" w:cs="Times New Roman"/>
          <w:sz w:val="24"/>
          <w:szCs w:val="24"/>
        </w:rPr>
        <w:t xml:space="preserve">мероприятий в режиме учебного дня и самостоятельных занятий физическими </w:t>
      </w:r>
      <w:r w:rsidRPr="004D1EA2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упражнениями.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  <w:r w:rsidRPr="00F50509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Процесс овладения знаниями, умениями и навыками неразрыв</w:t>
      </w:r>
      <w:r w:rsidRPr="00F5050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но связан с развитием умственных способностей ребенка. Поэтому </w:t>
      </w:r>
      <w:r w:rsidRPr="00F50509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задача развития этих возможностей считается одной из важных и носит коррекционную направленность.</w:t>
      </w:r>
    </w:p>
    <w:p w:rsidR="006C465F" w:rsidRDefault="006C465F" w:rsidP="006C465F">
      <w:pPr>
        <w:rPr>
          <w:rFonts w:ascii="Times New Roman" w:hAnsi="Times New Roman" w:cs="Times New Roman"/>
          <w:b/>
          <w:sz w:val="24"/>
          <w:szCs w:val="24"/>
        </w:rPr>
      </w:pPr>
    </w:p>
    <w:p w:rsidR="006C465F" w:rsidRPr="008D7C6F" w:rsidRDefault="006C465F" w:rsidP="006C4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D7C6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t>Н</w:t>
      </w:r>
      <w:r w:rsidR="00B85CD1">
        <w:rPr>
          <w:rFonts w:ascii="Times New Roman" w:hAnsi="Times New Roman"/>
          <w:sz w:val="24"/>
          <w:szCs w:val="24"/>
        </w:rPr>
        <w:t>а курс «Физическая культура» в 8</w:t>
      </w:r>
      <w:r w:rsidRPr="003A0B08">
        <w:rPr>
          <w:rFonts w:ascii="Times New Roman" w:hAnsi="Times New Roman"/>
          <w:sz w:val="24"/>
          <w:szCs w:val="24"/>
        </w:rPr>
        <w:t xml:space="preserve"> классе отводится (102 часа, 3часа в неделю)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A0B08">
        <w:rPr>
          <w:rFonts w:ascii="Times New Roman" w:hAnsi="Times New Roman"/>
          <w:b/>
          <w:sz w:val="24"/>
          <w:szCs w:val="24"/>
        </w:rPr>
        <w:t xml:space="preserve"> 4.Личностные и предметные результаты освоения учебного предмета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3A0B08">
        <w:rPr>
          <w:rFonts w:ascii="Times New Roman" w:hAnsi="Times New Roman"/>
          <w:sz w:val="24"/>
          <w:szCs w:val="24"/>
        </w:rPr>
        <w:t xml:space="preserve"> изучения курса «Физическая культура» должны отражать: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t xml:space="preserve"> </w:t>
      </w: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знание истории физической культуры своего народа, своего края как части наследия народов России и человечества; 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воспитание чувства ответственности и долга перед Родиной; 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 w:rsidRPr="003A0B0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3A0B08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самообразованию; 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0B08">
        <w:rPr>
          <w:rFonts w:ascii="Times New Roman" w:hAnsi="Times New Roman"/>
          <w:sz w:val="24"/>
          <w:szCs w:val="24"/>
        </w:rPr>
        <w:t xml:space="preserve">формирование осознанного, уважительною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готовности и способности вести диалог с другими людьми и достигать в нём взаимопонимания; 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участие в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формирование ценности здорового и безопасного образа жизни; 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6C465F" w:rsidRPr="003A0B08" w:rsidRDefault="006C465F" w:rsidP="006C465F">
      <w:pPr>
        <w:pStyle w:val="aa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C465F" w:rsidRPr="003A0B08" w:rsidRDefault="006C465F" w:rsidP="006C465F">
      <w:pPr>
        <w:pStyle w:val="aa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A0B08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3A0B08">
        <w:rPr>
          <w:rFonts w:ascii="Times New Roman" w:hAnsi="Times New Roman"/>
          <w:sz w:val="24"/>
          <w:szCs w:val="24"/>
        </w:rPr>
        <w:t>изучения курса «Физическая культура» должны отражать: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t xml:space="preserve"> </w:t>
      </w: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t xml:space="preserve"> </w:t>
      </w: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освоение умения оказывать первую помощь при лёгких травмах; 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6C465F" w:rsidRPr="003A0B08" w:rsidRDefault="006C465F" w:rsidP="006C46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формирование умений выполнять комплексы </w:t>
      </w:r>
      <w:proofErr w:type="spellStart"/>
      <w:r w:rsidRPr="003A0B08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3A0B08">
        <w:rPr>
          <w:rFonts w:ascii="Times New Roman" w:hAnsi="Times New Roman"/>
          <w:sz w:val="24"/>
          <w:szCs w:val="24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6C465F" w:rsidRPr="003A0B08" w:rsidRDefault="006C465F" w:rsidP="006C465F">
      <w:pPr>
        <w:pStyle w:val="aa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6C465F" w:rsidRPr="003A0B08" w:rsidRDefault="006C465F" w:rsidP="006C465F">
      <w:pPr>
        <w:pStyle w:val="aa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465F" w:rsidRPr="003A0B08" w:rsidRDefault="006C465F" w:rsidP="006C46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140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Pr="00140D7A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6C465F" w:rsidRPr="008D7C6F" w:rsidRDefault="006C465F" w:rsidP="006C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  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7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знаний</w:t>
      </w:r>
    </w:p>
    <w:p w:rsidR="006C465F" w:rsidRPr="00517259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2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Знать и</w:t>
      </w:r>
      <w:r w:rsidRPr="005172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5172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иметь представление: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физической подготовке и ее связи с развитием физических качеств, систем дыхания и кровообращения; о физической нагрузке и способах ее регулирования; о причинах возникновения травм во время занятий физическими упражнениями, профилактики травматизма.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             </w:t>
      </w: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Легкая атлетика</w:t>
      </w: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Техника безопасности при выполнении прыжков в длину.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Сочетание разновидностей ходьбы по инструкции учителя. Ходьба с высоким подниманием бедра. Ходьба с остановками для выполнения заданий.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Медленный бег в равномерном темпе до 6-7 мин. Бег на скорость с высокого и низкого старта. Бег с преодолением малых препятствий в среднем темпе. Эстафетный бег (60 м. по кругу).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Прыжки в длину с разбега способом «согнув ноги». Прыжки в высоту с укороченного разбега способом «перешагивание».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Метание теннисного мяча в пол на высоту отскока. Метание </w:t>
      </w:r>
      <w:proofErr w:type="gram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 на дальность. Метание мяча в вертикальную цель. Метание мяча в движущуюся цель. Толкание набивного мяча с места одной рукой (вес 1 кг.)</w:t>
      </w:r>
    </w:p>
    <w:p w:rsidR="006C465F" w:rsidRPr="008D7C6F" w:rsidRDefault="006C465F" w:rsidP="006C46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Гимнастика</w:t>
      </w: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Шеренга, колонна, интервал, дистанция. Элементарные сведения о передвижениях по ориентирам.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Строевые упражнения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Ходьба в различном темпе по диагонали. Перестроение из колонны по одному в колонну по два (три). Повороты налево, направо, кругом (переступанием). Понятие «интервал». Ходьба в обход с поворотами на углах, с остановками по сигналу.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ОР и корригирующие упражнения без предметов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Упражнения на осанку; дыхательные упражнения; упражнения в расслаблении мышц; основные положения движения головы, конечностей, туловища.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 и корригирующие упражнения с предметами, на снарядах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Упражнения с гимнастическими палками, с большими обручами, с малыми мячами, с набивными мячами; на гимнастической скамейке.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на гимнастической стенке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Наклоны вперед, влево, вправо, стоя боком к стенке. </w:t>
      </w:r>
      <w:proofErr w:type="spell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Прогибание</w:t>
      </w:r>
      <w:proofErr w:type="spell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туловища, стоя спиной к стенке. </w:t>
      </w:r>
      <w:proofErr w:type="gram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Взмахи</w:t>
      </w:r>
      <w:proofErr w:type="gram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ногой назад, держась за рейку руками на высоте груди, пояса.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Кувырок вперед и назад. Стойка на лопатках. «Мост» из </w:t>
      </w:r>
      <w:proofErr w:type="gram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спине.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Простые и смешанные висы и упоры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Мальчики: </w:t>
      </w:r>
      <w:proofErr w:type="gram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висы</w:t>
      </w:r>
      <w:proofErr w:type="gram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согнувшись и прогнувшись; подтягивание в висе; поднимание прямых ног в висе на гимнастической стенке.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Девочки: смешанные висы; подтягивание из виса лежа на гимнастической стенке; вис на канате с захватом его ногами </w:t>
      </w:r>
      <w:proofErr w:type="spell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Лазание и </w:t>
      </w:r>
      <w:proofErr w:type="spellStart"/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перелезание</w:t>
      </w:r>
      <w:proofErr w:type="spellEnd"/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Лазание по гимнастической стенке вверх и вниз с изменением способа лазания. Лазание по гимнастической стенке по диагонали. Лазание по наклонной гимнастической скамейке под углом 45°. </w:t>
      </w:r>
      <w:proofErr w:type="spell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несколько препятствий. Лазание по шесту произвольным способом.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Равновесие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Ходьба по гимнастической скамейке с ударами мяча о пол, с подбрасыванием и ловлей мяча. Равновесие на левой (правой) ноге без поддержки. Ходьба </w:t>
      </w:r>
      <w:proofErr w:type="spell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скрестным</w:t>
      </w:r>
      <w:proofErr w:type="spell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шагом     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Опорный прыжок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</w:t>
      </w:r>
      <w:proofErr w:type="gram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</w:t>
      </w:r>
      <w:r w:rsidR="001F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козла согнув ноги (высота 105- 110</w:t>
      </w: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см)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Лыжная подготовка</w:t>
      </w: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Занятия на лыжах как средство закаливания организма. Подготовка к занятиям на лыжах, правила ухода за лыжами</w:t>
      </w:r>
      <w:proofErr w:type="gram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избежать травматизма при катании на лыжах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часть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Построение в одну колонну. Передвижение на лыжах под рукой; с лыжами на плече. Поворот на лыжах вокруг носков лыж. Передвижение  одновременным </w:t>
      </w:r>
      <w:proofErr w:type="spell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ходом, попеременным </w:t>
      </w:r>
      <w:proofErr w:type="spell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ходом. Спуск со склонов в низкой и основной стойке. Подъем по склону «ёлочкой». Торможение «плугом» Передвижение на скорость на отрезке 70-100 м. Передвижение на лыжах до 2 км. Игры на лыжах.</w:t>
      </w: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Подвижные игры и</w:t>
      </w: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спортивные игры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Коррекционные игры: на внимание, развивающие, тренирующие наблюдательность.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Пионербол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Отработка ударов, розыгрыш мяча, ловля мяча, нападающий удар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 Волейбол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B8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Футбол.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Влияние занятий баскетболом и волейболом  на развитие физических  качеств человека.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Закрепление правил поведения при игре. Основные правила игры. Остановка шагом Передача мяча двумя руками от груди. Ловля мяча двумя руками на месте. Ведение мяча одной рукой на месте и в движении. Бросок мяча по корзине двумя руками от плеча и от груди с места и после ведения.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 с элементами ОРУ</w:t>
      </w:r>
    </w:p>
    <w:p w:rsidR="006C465F" w:rsidRPr="008D7C6F" w:rsidRDefault="006C465F" w:rsidP="006C46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Игры с бегом, прыжками, метанием мяча</w:t>
      </w:r>
    </w:p>
    <w:p w:rsidR="006C465F" w:rsidRPr="008D7C6F" w:rsidRDefault="006C465F" w:rsidP="006C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5F" w:rsidRDefault="006C465F" w:rsidP="006C465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C465F" w:rsidRDefault="006C465F" w:rsidP="006C465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C465F" w:rsidRDefault="006C465F" w:rsidP="006C465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C465F" w:rsidRDefault="006C465F" w:rsidP="006C465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85CD1" w:rsidRDefault="00B85CD1" w:rsidP="006C465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85CD1" w:rsidRDefault="00B85CD1" w:rsidP="006C465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C465F" w:rsidRPr="008D7C6F" w:rsidRDefault="006C465F" w:rsidP="006C465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6.Т</w:t>
      </w:r>
      <w:r w:rsidRPr="008D7C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ематическое планирование  (102часа)</w:t>
      </w:r>
    </w:p>
    <w:p w:rsidR="006C465F" w:rsidRPr="008D7C6F" w:rsidRDefault="006C465F" w:rsidP="006C4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1594"/>
        <w:gridCol w:w="4056"/>
        <w:gridCol w:w="1014"/>
        <w:gridCol w:w="1159"/>
        <w:gridCol w:w="2172"/>
      </w:tblGrid>
      <w:tr w:rsidR="006C465F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6C465F" w:rsidRPr="008D7C6F" w:rsidRDefault="006C465F" w:rsidP="00AA4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94" w:type="dxa"/>
            <w:shd w:val="clear" w:color="auto" w:fill="auto"/>
            <w:vAlign w:val="center"/>
          </w:tcPr>
          <w:p w:rsidR="006C465F" w:rsidRPr="008D7C6F" w:rsidRDefault="006C465F" w:rsidP="00AA4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  <w:r w:rsidRPr="008D7C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4056" w:type="dxa"/>
            <w:shd w:val="clear" w:color="auto" w:fill="auto"/>
          </w:tcPr>
          <w:p w:rsidR="006C465F" w:rsidRPr="008D7C6F" w:rsidRDefault="006C465F" w:rsidP="00AA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14" w:type="dxa"/>
            <w:shd w:val="clear" w:color="auto" w:fill="auto"/>
          </w:tcPr>
          <w:p w:rsidR="006C465F" w:rsidRPr="008D7C6F" w:rsidRDefault="006C465F" w:rsidP="00AA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9" w:type="dxa"/>
          </w:tcPr>
          <w:p w:rsidR="006C465F" w:rsidRDefault="006C465F" w:rsidP="00AA46CA">
            <w:pPr>
              <w:spacing w:after="0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72" w:type="dxa"/>
            <w:vAlign w:val="center"/>
          </w:tcPr>
          <w:p w:rsidR="006C465F" w:rsidRPr="008D7C6F" w:rsidRDefault="006C465F" w:rsidP="006C465F">
            <w:pPr>
              <w:spacing w:after="0" w:line="240" w:lineRule="auto"/>
              <w:ind w:left="-1384" w:firstLine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   деятельности</w:t>
            </w: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атлетика.</w:t>
            </w:r>
          </w:p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893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Default="00893227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</w:t>
            </w:r>
          </w:p>
          <w:p w:rsidR="00893227" w:rsidRDefault="00893227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часов)</w:t>
            </w:r>
          </w:p>
          <w:p w:rsidR="00893227" w:rsidRDefault="00893227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при выполнении физических упражнений в зале и на стадионе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CD1" w:rsidRP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методические требования на уроках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Style w:val="c25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2172" w:type="dxa"/>
            <w:vMerge w:val="restart"/>
            <w:vAlign w:val="center"/>
          </w:tcPr>
          <w:p w:rsidR="00B85CD1" w:rsidRPr="008D7C6F" w:rsidRDefault="00B85CD1" w:rsidP="00B85CD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Осваивать технику выполнения беговых упражнений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ошибки в процессе освоения.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индивидуальный подход физической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стартовый разго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в беге на короткие дистанции.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технику низкого старта.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финальное усилие в эстафетном беге. Применять упражнения в метании малого мяча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развития физических качеств.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технику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мяча различными способами.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технику прыжка в длину с места. Взаимодействовать со сверстниками в процессе совместного освоения прыжковых упражнений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 с ускорением 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 Низкий старт. Специальные прыжковые упражнения.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809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315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89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– фини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ширование.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в длину с места.</w:t>
            </w:r>
            <w:r w:rsidR="00893227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с преодолением препятствий.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809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893227" w:rsidP="0089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легкоатлетической полосы </w:t>
            </w:r>
            <w:r w:rsidR="00B85CD1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препятствий.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с мячом. Игра в футбол.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809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89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прыжковые упражнения </w:t>
            </w:r>
            <w:r w:rsidR="0089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– прыжки в длину с места.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809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</w:t>
            </w:r>
            <w:r w:rsidR="0089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гранаты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с места. Бег 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30м, 60м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эстафетной палочки.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809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эстафетной палочки.</w:t>
            </w:r>
          </w:p>
          <w:p w:rsidR="00893227" w:rsidRDefault="00893227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эстафета с этапом до 30м.</w:t>
            </w:r>
          </w:p>
          <w:p w:rsidR="00893227" w:rsidRPr="008D7C6F" w:rsidRDefault="00893227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футбол.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809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893227" w:rsidRDefault="00893227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Вбрасывание мяча и остановка грудью. Игра в мини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утбол.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умения выполнять метания мяча с разбега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809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Default="00893227" w:rsidP="0089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умения выполнять метания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гранаты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3227" w:rsidRPr="008D7C6F" w:rsidRDefault="00893227" w:rsidP="0089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809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89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по летящему мячу подъемом ноги. Игра в мини – футбол.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809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разбега.  Бег  30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</w:t>
            </w:r>
            <w:r w:rsidR="00A8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101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разбега способом «согнув ноги» с 9-11м. разбега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60м. 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pStyle w:val="c26"/>
              <w:shd w:val="clear" w:color="auto" w:fill="FFFFFF"/>
              <w:spacing w:before="0" w:beforeAutospacing="0" w:after="0" w:afterAutospacing="0"/>
              <w:jc w:val="center"/>
              <w:rPr>
                <w:rStyle w:val="c25"/>
                <w:bCs/>
              </w:rPr>
            </w:pPr>
            <w:r w:rsidRPr="00F154FB">
              <w:rPr>
                <w:rStyle w:val="c25"/>
                <w:bCs/>
              </w:rPr>
              <w:t>28.09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Default="00A84FED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упражнения с мячом </w:t>
            </w:r>
          </w:p>
          <w:p w:rsidR="00A84FED" w:rsidRPr="008D7C6F" w:rsidRDefault="00A84FED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ведением  и пасом. Игра в мини – футбол.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Бег 1000м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времени.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003504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(8часов)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964CEB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Перехват мяча.</w:t>
            </w:r>
            <w:r w:rsidR="001F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CD1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«Отдай и выйди»</w:t>
            </w:r>
            <w:r w:rsidR="00A84FED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мяча с сопротивлением и без сопротивления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172" w:type="dxa"/>
            <w:vMerge w:val="restart"/>
            <w:vAlign w:val="center"/>
          </w:tcPr>
          <w:p w:rsidR="00B85CD1" w:rsidRPr="00003504" w:rsidRDefault="00B85CD1" w:rsidP="00B85CD1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комбинации из освоенных элементов техники передвижений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(перемещения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стойке, остановка, повороты)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зличные варианты передачи мяча.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технику движений при ловле и передаче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игровых действий при ведении мяча.</w:t>
            </w:r>
          </w:p>
        </w:tc>
      </w:tr>
      <w:tr w:rsidR="00B85CD1" w:rsidRPr="00003504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игры в баскетбол.</w:t>
            </w:r>
            <w:r w:rsidR="00A8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Жестикуляция в судействе. Игра в </w:t>
            </w:r>
            <w:r w:rsidR="00A8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2172" w:type="dxa"/>
            <w:vMerge/>
            <w:vAlign w:val="center"/>
          </w:tcPr>
          <w:p w:rsidR="00B85CD1" w:rsidRPr="00003504" w:rsidRDefault="00B85CD1" w:rsidP="00B85CD1">
            <w:pPr>
              <w:ind w:left="-1384" w:firstLine="1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CD1" w:rsidRPr="00003504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964CEB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и защита</w:t>
            </w:r>
            <w:r w:rsidR="00B85CD1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Бросок мяча с места и после ведения</w:t>
            </w:r>
            <w:r w:rsidR="00A8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5CD1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 и жестикуляция</w:t>
            </w:r>
            <w:r w:rsidR="00B8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172" w:type="dxa"/>
            <w:vMerge/>
            <w:vAlign w:val="center"/>
          </w:tcPr>
          <w:p w:rsidR="00B85CD1" w:rsidRPr="00003504" w:rsidRDefault="00B85CD1" w:rsidP="00B85CD1">
            <w:pPr>
              <w:ind w:left="-1384" w:firstLine="1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CD1" w:rsidRPr="00003504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шагом и бегом  остановка прыжком. Игра по упрощенным правилам.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172" w:type="dxa"/>
            <w:vMerge/>
            <w:vAlign w:val="center"/>
          </w:tcPr>
          <w:p w:rsidR="00B85CD1" w:rsidRPr="00003504" w:rsidRDefault="00B85CD1" w:rsidP="00B85CD1">
            <w:pPr>
              <w:ind w:left="-1384" w:firstLine="1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CD1" w:rsidRPr="00003504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96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с изменением скорости и напра</w:t>
            </w:r>
            <w:r w:rsidR="00A8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в эстафете.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Бросок мяча с места </w:t>
            </w:r>
            <w:r w:rsidR="009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дальнего расстояния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9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баскетбол.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172" w:type="dxa"/>
            <w:vMerge/>
            <w:vAlign w:val="center"/>
          </w:tcPr>
          <w:p w:rsidR="00B85CD1" w:rsidRPr="00003504" w:rsidRDefault="00B85CD1" w:rsidP="00B85CD1">
            <w:pPr>
              <w:ind w:left="-1384" w:firstLine="1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575E69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Выбивание и вырывание мяча</w:t>
            </w:r>
            <w:r w:rsidR="00A8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баскетбол.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A84FED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после справа  и слева от щита.</w:t>
            </w:r>
            <w:r w:rsidR="00B85CD1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в тройках Игра в баскетбо</w:t>
            </w:r>
            <w:r w:rsidR="00B8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мяча с сопротивлением и без сопротивления </w:t>
            </w:r>
            <w:r w:rsidR="00A8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после справа  и слева от щита.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Style w:val="c25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154FB">
              <w:rPr>
                <w:rStyle w:val="c25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21.10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Гимнастика.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(11часов)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снарядов и гимнастических элементов, понятие о правильной осанке.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172" w:type="dxa"/>
            <w:vMerge w:val="restart"/>
            <w:vAlign w:val="center"/>
          </w:tcPr>
          <w:p w:rsidR="00B85CD1" w:rsidRDefault="00B85CD1" w:rsidP="00B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Знать различать строевые команды выполнять строевые приемы -  Описать технику акробатических упражнений и составить акробатические комбинации - Демонстрировать комплекс акробатических упражнений. - Анализировать технику выполнения упражнений выявлять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Применять техники выполнения упражнений для развития физических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гимнастической стенке.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гибкости.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шесту произвольным способом. Упражнения для развития гибкости</w:t>
            </w:r>
            <w:r w:rsidR="00A8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силы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способностей. Подтягивание на низкой перекладине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высокой перекладине.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гибкости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A8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способностей. Подтягивание на низкой перекладине и высокой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A8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выполнения подтягивани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 висе на  низкой перекладине и высокой. </w:t>
            </w:r>
            <w:r w:rsidR="00A8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пресса.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гимнастической стенке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шесту.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A84FED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от пола,</w:t>
            </w:r>
            <w:r w:rsidR="001F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</w:t>
            </w:r>
            <w:r w:rsidR="009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964CEB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  <w:r w:rsidR="001F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силы (</w:t>
            </w:r>
            <w:proofErr w:type="spellStart"/>
            <w:r w:rsidR="001F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каната)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Подтягивание. </w:t>
            </w:r>
            <w:r w:rsidR="009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с гантелями.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7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шесту.</w:t>
            </w:r>
            <w:r w:rsidR="009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через </w:t>
            </w:r>
            <w:proofErr w:type="spellStart"/>
            <w:r w:rsidR="009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скакалку</w:t>
            </w:r>
            <w:proofErr w:type="gramStart"/>
            <w:r w:rsidR="009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="009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564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подготовка.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(18часов)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на лыжах как средство закаливания организма. Подборка лыж Инструктаж Т.Б.на лыжах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172" w:type="dxa"/>
            <w:vMerge w:val="restart"/>
            <w:vAlign w:val="center"/>
          </w:tcPr>
          <w:p w:rsidR="00B85CD1" w:rsidRDefault="00B85CD1" w:rsidP="00B85CD1">
            <w:pPr>
              <w:ind w:left="-1384" w:firstLine="1384"/>
              <w:rPr>
                <w:rFonts w:ascii="Times New Roman" w:hAnsi="Times New Roman"/>
                <w:sz w:val="24"/>
                <w:szCs w:val="24"/>
              </w:rPr>
            </w:pPr>
          </w:p>
          <w:p w:rsidR="00B85CD1" w:rsidRDefault="00B85CD1" w:rsidP="00B85CD1">
            <w:pPr>
              <w:ind w:left="-1384" w:firstLine="1384"/>
              <w:rPr>
                <w:rFonts w:ascii="Times New Roman" w:hAnsi="Times New Roman"/>
                <w:sz w:val="24"/>
                <w:szCs w:val="24"/>
              </w:rPr>
            </w:pPr>
          </w:p>
          <w:p w:rsidR="00B85CD1" w:rsidRDefault="00B85CD1" w:rsidP="00B85CD1">
            <w:pPr>
              <w:ind w:left="-1384" w:firstLine="1384"/>
              <w:rPr>
                <w:rFonts w:ascii="Times New Roman" w:hAnsi="Times New Roman"/>
                <w:sz w:val="24"/>
                <w:szCs w:val="24"/>
              </w:rPr>
            </w:pPr>
          </w:p>
          <w:p w:rsidR="00B85CD1" w:rsidRDefault="00B85CD1" w:rsidP="00B85CD1">
            <w:pPr>
              <w:ind w:left="-1384" w:firstLine="1384"/>
              <w:rPr>
                <w:rFonts w:ascii="Times New Roman" w:hAnsi="Times New Roman"/>
                <w:sz w:val="24"/>
                <w:szCs w:val="24"/>
              </w:rPr>
            </w:pPr>
          </w:p>
          <w:p w:rsidR="00B85CD1" w:rsidRDefault="00B85CD1" w:rsidP="00B85CD1">
            <w:pPr>
              <w:ind w:left="-1384" w:firstLine="1384"/>
              <w:rPr>
                <w:rFonts w:ascii="Times New Roman" w:hAnsi="Times New Roman"/>
                <w:sz w:val="24"/>
                <w:szCs w:val="24"/>
              </w:rPr>
            </w:pPr>
          </w:p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Объяснять технику выполнения поворотов, спусков и подъемов.  Осваивать технику поворотов, спусков и подъемов.</w:t>
            </w:r>
          </w:p>
          <w:p w:rsidR="00B85CD1" w:rsidRPr="008D7C6F" w:rsidRDefault="00B85CD1" w:rsidP="00B85C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Моделировать технику базовых способов передвижения на лыжах. Выявлять характерные ошибки в технике выполнения лыжных ходов. Проявлять выносливость при прохождении тренировочных дистанций разученными способами передвижения.  Применять правила подбора одежды для занятий лыжной подготовкой.  Объяснять технику выполнения поворотов, спусков и подъемов.  Осваивать технику поворотов, спусков и подъемов.</w:t>
            </w: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 на лыжах переступанием и прыжком.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ранее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освоенным способом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1км.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 до 1км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Одновременный коньковый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Построение в шеренгу на лыжах с поворотом  и выходом из строя.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скорость на расстояние до 100 м., одновременным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бесшажным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964CEB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по склону прямо наискось</w:t>
            </w:r>
            <w:r w:rsidR="00B85CD1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шагом. 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со скл</w:t>
            </w:r>
            <w:r w:rsidR="009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онов в низкой и основной стойке с поворотом </w:t>
            </w:r>
            <w:proofErr w:type="spellStart"/>
            <w:r w:rsidR="009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="009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 со склонов в низкой и основной стойке. Подъём по склону </w:t>
            </w:r>
            <w:r w:rsidR="009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«елочкой» Прохождение дистанции 2км. Торможение боковым соскальзыванием.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лыжах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Прохождение дистанции 1,5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 Одновременный коньковый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r w:rsidR="009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964CEB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Передвижением 3</w:t>
            </w:r>
            <w:r w:rsidR="00B85CD1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 с использованием освоенных ходов</w:t>
            </w:r>
            <w:r w:rsidR="00B8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Торможение «плугом», поворот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на лыжах. Одновременный коньковый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172" w:type="dxa"/>
            <w:vMerge/>
            <w:vAlign w:val="center"/>
          </w:tcPr>
          <w:p w:rsidR="00B85CD1" w:rsidRPr="003A0B08" w:rsidRDefault="00B85CD1" w:rsidP="00B85C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эстафеты </w:t>
            </w:r>
            <w:proofErr w:type="gram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кругах 200-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8D7C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 метров</w:t>
              </w:r>
            </w:smartTag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коньковый 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Передви</w:t>
            </w:r>
            <w:r w:rsidR="009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на лыжах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2,5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на скорость на отрезке 40-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D7C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Одновременный коньковый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964CEB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Торможение боковым соскальзыванием. Игра </w:t>
            </w:r>
            <w:r w:rsidR="00B85CD1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«Остановиться точно». Одновременный  </w:t>
            </w:r>
            <w:proofErr w:type="spellStart"/>
            <w:r w:rsidR="00B85CD1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одношажный</w:t>
            </w:r>
            <w:proofErr w:type="spellEnd"/>
            <w:r w:rsidR="00B85CD1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коньковый ход</w:t>
            </w:r>
            <w:r w:rsidR="00B8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эстафеты (на кругах 100-2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метров).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в медленном темпе до 2 км.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Катание с горки. Одновременный коньковый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проверить умения выполнять ход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(10часов)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снизу двумя руками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 м</w:t>
            </w:r>
            <w:r w:rsidR="004B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яча сверху двумя руками в прыжке и назад. Игровые моменты.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172" w:type="dxa"/>
            <w:vMerge w:val="restart"/>
            <w:vAlign w:val="center"/>
          </w:tcPr>
          <w:p w:rsidR="00B85CD1" w:rsidRPr="008D7C6F" w:rsidRDefault="00B85CD1" w:rsidP="00B85CD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099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Pr="0043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выполнения упражнений и применять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развития физических качеств. </w:t>
            </w:r>
            <w:r w:rsidRPr="00430990">
              <w:rPr>
                <w:rFonts w:ascii="Times New Roman" w:hAnsi="Times New Roman" w:cs="Times New Roman"/>
                <w:sz w:val="24"/>
                <w:szCs w:val="24"/>
              </w:rPr>
              <w:t>Применять упражнения в метании мяча для развития физических качеств контролировать физическую нагрузку по частоте сердечных сокращений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95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двумя руками. Передача мяча двумя руками сверху в парах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5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волейбол.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pStyle w:val="c26"/>
              <w:shd w:val="clear" w:color="auto" w:fill="FFFFFF"/>
              <w:spacing w:before="0" w:beforeAutospacing="0" w:after="0" w:afterAutospacing="0"/>
              <w:jc w:val="center"/>
              <w:rPr>
                <w:rStyle w:val="c25"/>
                <w:b/>
                <w:bCs/>
              </w:rPr>
            </w:pPr>
            <w:r w:rsidRPr="00F154FB">
              <w:rPr>
                <w:rStyle w:val="c25"/>
                <w:bCs/>
              </w:rPr>
              <w:t>18.01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Передача мяча двумя руками сверху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мяча через сетку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волейбол.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4B6D00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</w:t>
            </w:r>
            <w:r w:rsidR="00B8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CD1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места и в прыжке.</w:t>
            </w:r>
            <w:r w:rsidR="00B85CD1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с подбрасывания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 подачи двумя руками снизу</w:t>
            </w:r>
            <w:r w:rsidR="004B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Нападающий удар с подбрасывания партнером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 в волейбол.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4B6D00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мяча через сетку</w:t>
            </w:r>
            <w:r w:rsidR="00B85CD1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 мяча с подачи двумя руками снизу</w:t>
            </w:r>
            <w:r w:rsidR="00B8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 в волейбол.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4B6D00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Нападающий удар, блокирование. </w:t>
            </w:r>
            <w:r w:rsidR="00B85CD1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от сетки.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 в волейбол.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сверху через сетку в парах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Нападающий удар с подбрасывания партнером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 в волейбол.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умения выполнять  верхнюю прямую подачу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 в </w:t>
            </w:r>
            <w:proofErr w:type="gram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2172" w:type="dxa"/>
            <w:vMerge w:val="restart"/>
            <w:vAlign w:val="center"/>
          </w:tcPr>
          <w:p w:rsidR="00B85CD1" w:rsidRDefault="00B85CD1" w:rsidP="00B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D1" w:rsidRDefault="00B85CD1" w:rsidP="00B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D1" w:rsidRDefault="00B85CD1" w:rsidP="00B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D1" w:rsidRPr="00E2495A" w:rsidRDefault="00B85CD1" w:rsidP="00B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>Описывать технику игровых приемов осваивать их самостоятельно выявляя и устраняя типичные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технику выполнения упражнений и приемов варьировать ее в зависимости от ситуаций и </w:t>
            </w:r>
            <w:proofErr w:type="gramStart"/>
            <w:r w:rsidRPr="00E2495A">
              <w:rPr>
                <w:rFonts w:ascii="Times New Roman" w:hAnsi="Times New Roman" w:cs="Times New Roman"/>
                <w:sz w:val="24"/>
                <w:szCs w:val="24"/>
              </w:rPr>
              <w:t>усилий</w:t>
            </w:r>
            <w:proofErr w:type="gramEnd"/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игровой деятельности.</w:t>
            </w: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 Описать технику </w:t>
            </w:r>
            <w:r w:rsidRPr="00E2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упражнений осваивать и 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 устранять типичные ошибки.</w:t>
            </w: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 спортивные  игры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(10часов)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tabs>
                <w:tab w:val="left" w:pos="3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технике безопасности при занятиях футбола</w:t>
            </w:r>
          </w:p>
          <w:p w:rsidR="00B85CD1" w:rsidRPr="008D7C6F" w:rsidRDefault="00B85CD1" w:rsidP="00B85CD1">
            <w:pPr>
              <w:tabs>
                <w:tab w:val="left" w:pos="3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Основная стойка вратаря. Основные приемы игры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Удар внутренней частью подъема. </w:t>
            </w:r>
            <w:proofErr w:type="gramStart"/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/И «Перестрелка»,  Эстафеты. Развитие скоростно-силовых способностей</w:t>
            </w:r>
            <w:r w:rsidR="005E3647">
              <w:rPr>
                <w:rFonts w:ascii="Times New Roman" w:hAnsi="Times New Roman" w:cs="Times New Roman"/>
                <w:sz w:val="24"/>
                <w:szCs w:val="24"/>
              </w:rPr>
              <w:t>. Игра в мини – футбол.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</w:t>
            </w:r>
            <w:r w:rsidR="005E3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 Жонглирование мячом  Эстафеты.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tabs>
                <w:tab w:val="left" w:pos="376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Основная стойка вратаря</w:t>
            </w:r>
          </w:p>
          <w:p w:rsidR="00B85CD1" w:rsidRPr="008D7C6F" w:rsidRDefault="00B85CD1" w:rsidP="001C4DF9">
            <w:pPr>
              <w:tabs>
                <w:tab w:val="left" w:pos="37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катящего мяча подошвой. Развитие скоростно-силовых способностей 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5"/>
                <w:bCs/>
              </w:rPr>
            </w:pPr>
            <w:r w:rsidRPr="00F154FB">
              <w:rPr>
                <w:rStyle w:val="c25"/>
                <w:bCs/>
              </w:rPr>
              <w:t>15.02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5E3647" w:rsidP="00B85C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Коррекционные игры: «Лишний игрок», «Пустое место»,</w:t>
            </w:r>
          </w:p>
        </w:tc>
        <w:tc>
          <w:tcPr>
            <w:tcW w:w="1014" w:type="dxa"/>
            <w:shd w:val="clear" w:color="auto" w:fill="auto"/>
          </w:tcPr>
          <w:p w:rsidR="00B85CD1" w:rsidRPr="00F50509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172" w:type="dxa"/>
            <w:vMerge/>
            <w:vAlign w:val="center"/>
          </w:tcPr>
          <w:p w:rsidR="00B85CD1" w:rsidRPr="00F50509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Удар внутренней стороной стопы. Эстафеты. Развитие скоростно-силовых способностей</w:t>
            </w:r>
          </w:p>
        </w:tc>
        <w:tc>
          <w:tcPr>
            <w:tcW w:w="1014" w:type="dxa"/>
            <w:shd w:val="clear" w:color="auto" w:fill="auto"/>
          </w:tcPr>
          <w:p w:rsidR="00B85CD1" w:rsidRPr="00F50509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172" w:type="dxa"/>
            <w:vMerge/>
            <w:vAlign w:val="center"/>
          </w:tcPr>
          <w:p w:rsidR="00B85CD1" w:rsidRPr="00F50509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B85CD1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 лапта. Бросок и ловля малого мяча в парах</w:t>
            </w:r>
            <w:r w:rsidR="005E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«Остров»</w:t>
            </w:r>
          </w:p>
        </w:tc>
        <w:tc>
          <w:tcPr>
            <w:tcW w:w="1014" w:type="dxa"/>
            <w:shd w:val="clear" w:color="auto" w:fill="auto"/>
          </w:tcPr>
          <w:p w:rsidR="00B85CD1" w:rsidRPr="00F50509" w:rsidRDefault="00B85CD1" w:rsidP="00B85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Style w:val="c25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154FB">
              <w:rPr>
                <w:rStyle w:val="c25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22.02</w:t>
            </w:r>
          </w:p>
        </w:tc>
        <w:tc>
          <w:tcPr>
            <w:tcW w:w="2172" w:type="dxa"/>
            <w:vMerge/>
            <w:vAlign w:val="center"/>
          </w:tcPr>
          <w:p w:rsidR="00B85CD1" w:rsidRPr="00F50509" w:rsidRDefault="00B85CD1" w:rsidP="00B85CD1">
            <w:pPr>
              <w:ind w:left="-1384" w:firstLine="1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5E3647" w:rsidP="009C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катящего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внутренней стороной стопы в эстафетах. </w:t>
            </w:r>
            <w:r w:rsidR="009C62F6">
              <w:rPr>
                <w:rFonts w:ascii="Times New Roman" w:hAnsi="Times New Roman" w:cs="Times New Roman"/>
                <w:sz w:val="24"/>
                <w:szCs w:val="24"/>
              </w:rPr>
              <w:t>Игра в футбол.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упражнений: «Через обруч», «Прыжки по полоскам».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 с  аэробикой и равновесием: «Второй лишний», 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(8часов)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игре в баскетбол. Санитарно-гигиенические требования к занятиям баскетболом.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172" w:type="dxa"/>
            <w:vMerge w:val="restart"/>
            <w:vAlign w:val="center"/>
          </w:tcPr>
          <w:p w:rsidR="00B85CD1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Уметь выполнять комбинации из освоенных элементов техники передвижений (перемещения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стойке, остановка, повороты)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Уметь выполнять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зличные варианты передачи мяча.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технику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при ловле и передаче мяча.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Описать технику игровых действий и приемо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осваивать их самостоятельно.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игровых действий при ведении мяча.</w:t>
            </w:r>
          </w:p>
          <w:p w:rsidR="00B85CD1" w:rsidRPr="006F28E3" w:rsidRDefault="00B85CD1" w:rsidP="00B85CD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движении в парах и тройках двумя руками от груди. Игра «Точно в цель»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стойка. Передвижения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Повороты на месте. Ведения мяча с остановкой шагом.</w:t>
            </w:r>
            <w:r w:rsidR="005E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баскетбол.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366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продвижением вперед.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 в движении с изменением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Учебная игра в баскетбол.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5E3647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 с передачей мяча  и ведением. Игра в баскетбол.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баскетбольный щит одной или двумя руками от груди после ведения.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336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кольцо двумя руками от головы. Учебная игра в баскетбол.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384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B85CD1" w:rsidRPr="008D7C6F" w:rsidRDefault="00575E69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(10часов)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игры. Расстановка игроков.</w:t>
            </w:r>
            <w:r w:rsidR="0057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</w:t>
            </w:r>
            <w:proofErr w:type="gramStart"/>
            <w:r w:rsidR="0057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5E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естикуляция</w:t>
            </w:r>
            <w:proofErr w:type="spellEnd"/>
            <w:r w:rsidR="005E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172" w:type="dxa"/>
            <w:vMerge w:val="restart"/>
            <w:vAlign w:val="center"/>
          </w:tcPr>
          <w:p w:rsidR="00B85CD1" w:rsidRDefault="00B85CD1" w:rsidP="00B85CD1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D1" w:rsidRDefault="00B85CD1" w:rsidP="00B85CD1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D1" w:rsidRPr="008D7C6F" w:rsidRDefault="00B85CD1" w:rsidP="00B85CD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>Определять и кратко характеризовать физическую культуру как занятия физическими упражнениями,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движными и спортивными играми. </w:t>
            </w: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различия в основных способах передвижения человека.</w:t>
            </w: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575E69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 назад. Прием мяча  сверху двумя руками. Игра в волейбол.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575E69" w:rsidRDefault="00575E69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 в прыжке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313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575E69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с передачей мяча. Игра в волейбол.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right="20" w:firstLine="391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F154F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595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3157AB" w:rsidP="0031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подача мяча в прыжке. Игра в волейбол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31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двумя руками сверху в прыжке.</w:t>
            </w:r>
            <w:r w:rsidR="0031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Блокирование.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348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 мяча на три паса.</w:t>
            </w:r>
            <w:r w:rsidR="0031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Игра в волейбол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7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 мяча на три паса.</w:t>
            </w:r>
            <w:r w:rsidR="0031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Верхняя подача мяча в прыжке.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79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3157AB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с передачей мяча. Игра в волейбол.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319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3157AB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 мяча на три паса.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Игра в волейбол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580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(4часа)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Ведение мяча выбор позиции. Развитие скоростно-силовых способностей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72" w:type="dxa"/>
            <w:vMerge w:val="restart"/>
            <w:vAlign w:val="center"/>
          </w:tcPr>
          <w:p w:rsidR="00B85CD1" w:rsidRPr="008D7C6F" w:rsidRDefault="00B85CD1" w:rsidP="00B85CD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комбинации из освоенных элементов техники передвижений (перемещения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стойке, остановка, повороты) </w:t>
            </w: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различные варианты передачи мяч</w:t>
            </w:r>
          </w:p>
        </w:tc>
      </w:tr>
      <w:tr w:rsidR="00B85CD1" w:rsidRPr="008D7C6F" w:rsidTr="006C465F">
        <w:trPr>
          <w:trHeight w:val="326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 Игра  в  мини - футбол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636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3157AB" w:rsidP="00B8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85CD1"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онглирование мячом. 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</w:t>
            </w:r>
            <w:r w:rsidR="003157AB"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 Игра  в  мини - футбол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550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/И «Перестрелка»,  Подвижные игры с бегом, прыжками. Эстафеты. Развитие скоростно-силовых способностей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172" w:type="dxa"/>
            <w:vMerge/>
            <w:vAlign w:val="center"/>
          </w:tcPr>
          <w:p w:rsidR="00B85CD1" w:rsidRPr="008D7C6F" w:rsidRDefault="00B85CD1" w:rsidP="00B85CD1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594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(9часов)</w:t>
            </w: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разбега способом «перешагивание» Специальные прыжковые упражнения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172" w:type="dxa"/>
            <w:vMerge w:val="restart"/>
            <w:vAlign w:val="center"/>
          </w:tcPr>
          <w:p w:rsidR="00B85CD1" w:rsidRPr="008D7C6F" w:rsidRDefault="00B85CD1" w:rsidP="003157A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566E">
              <w:rPr>
                <w:rFonts w:ascii="Times New Roman" w:hAnsi="Times New Roman" w:cs="Times New Roman"/>
                <w:sz w:val="24"/>
                <w:szCs w:val="24"/>
              </w:rPr>
              <w:t>Выявлять различия в основных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особах передвижения человека. </w:t>
            </w:r>
            <w:r w:rsidRPr="006E566E">
              <w:rPr>
                <w:rFonts w:ascii="Times New Roman" w:hAnsi="Times New Roman" w:cs="Times New Roman"/>
                <w:sz w:val="24"/>
                <w:szCs w:val="24"/>
              </w:rPr>
              <w:t>Описать технику выполнения беговых упражнений осваивать ее самостоятельно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ошибки в процессе освоения.</w:t>
            </w:r>
            <w:r w:rsidRPr="006E566E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финальное усилие в беге. </w:t>
            </w:r>
            <w:r w:rsidRPr="006E566E">
              <w:rPr>
                <w:rFonts w:ascii="Times New Roman" w:hAnsi="Times New Roman" w:cs="Times New Roman"/>
                <w:sz w:val="24"/>
                <w:szCs w:val="24"/>
              </w:rPr>
              <w:t>Применять беговые упражнения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азвития физических упражнений. </w:t>
            </w:r>
          </w:p>
        </w:tc>
      </w:tr>
      <w:tr w:rsidR="00B85CD1" w:rsidRPr="008D7C6F" w:rsidTr="006C465F">
        <w:trPr>
          <w:trHeight w:val="574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разбега спосо</w:t>
            </w:r>
            <w:r w:rsidR="005E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 «перешагивание» Игра «Кочки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прыжочки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172" w:type="dxa"/>
            <w:vMerge/>
          </w:tcPr>
          <w:p w:rsidR="00B85CD1" w:rsidRPr="008D7C6F" w:rsidRDefault="00B85CD1" w:rsidP="00B85CD1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58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с разбега Бег челночный 5х5м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172" w:type="dxa"/>
            <w:vMerge/>
          </w:tcPr>
          <w:p w:rsidR="00B85CD1" w:rsidRPr="008D7C6F" w:rsidRDefault="00B85CD1" w:rsidP="00B85CD1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524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 Метание мяча на дальность Игра «Завоевание флага»</w:t>
            </w:r>
            <w:r w:rsidR="003157AB"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 Игра  в  мини - футбол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172" w:type="dxa"/>
            <w:vMerge/>
          </w:tcPr>
          <w:p w:rsidR="00B85CD1" w:rsidRPr="008D7C6F" w:rsidRDefault="00B85CD1" w:rsidP="00B85CD1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29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D7C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высокого старта.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D7C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172" w:type="dxa"/>
            <w:vMerge/>
          </w:tcPr>
          <w:p w:rsidR="00B85CD1" w:rsidRPr="008D7C6F" w:rsidRDefault="00B85CD1" w:rsidP="00B85CD1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359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4х10м - тест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172" w:type="dxa"/>
            <w:vMerge/>
          </w:tcPr>
          <w:p w:rsidR="00B85CD1" w:rsidRPr="008D7C6F" w:rsidRDefault="00B85CD1" w:rsidP="00B85CD1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408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с разбега и в цель.</w:t>
            </w:r>
            <w:r w:rsidR="003157AB"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 Игра  в  мини - футбол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172" w:type="dxa"/>
            <w:vMerge/>
          </w:tcPr>
          <w:p w:rsidR="00B85CD1" w:rsidRPr="008D7C6F" w:rsidRDefault="00B85CD1" w:rsidP="00B85CD1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73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встречная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FB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172" w:type="dxa"/>
            <w:vMerge/>
          </w:tcPr>
          <w:p w:rsidR="00B85CD1" w:rsidRPr="008D7C6F" w:rsidRDefault="00B85CD1" w:rsidP="00B85CD1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D1" w:rsidRPr="008D7C6F" w:rsidTr="006C465F">
        <w:trPr>
          <w:trHeight w:val="262"/>
        </w:trPr>
        <w:tc>
          <w:tcPr>
            <w:tcW w:w="579" w:type="dxa"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auto"/>
          </w:tcPr>
          <w:p w:rsidR="00B85CD1" w:rsidRPr="008D7C6F" w:rsidRDefault="00B85CD1" w:rsidP="00B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 Игры по выбору учащихся</w:t>
            </w:r>
          </w:p>
        </w:tc>
        <w:tc>
          <w:tcPr>
            <w:tcW w:w="1014" w:type="dxa"/>
            <w:shd w:val="clear" w:color="auto" w:fill="auto"/>
          </w:tcPr>
          <w:p w:rsidR="00B85CD1" w:rsidRPr="008D7C6F" w:rsidRDefault="00B85CD1" w:rsidP="00B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85CD1" w:rsidRPr="00F154FB" w:rsidRDefault="00B85CD1" w:rsidP="00B85CD1">
            <w:pPr>
              <w:ind w:left="-391" w:right="20" w:firstLine="391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F154F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172" w:type="dxa"/>
            <w:vMerge/>
          </w:tcPr>
          <w:p w:rsidR="00B85CD1" w:rsidRPr="008D7C6F" w:rsidRDefault="00B85CD1" w:rsidP="00B85CD1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65F" w:rsidRPr="003A0B08" w:rsidRDefault="006C465F" w:rsidP="006C46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</w:t>
      </w:r>
    </w:p>
    <w:p w:rsidR="006C465F" w:rsidRPr="008D7C6F" w:rsidRDefault="006C465F" w:rsidP="006C465F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D7C6F">
        <w:rPr>
          <w:rFonts w:ascii="Times New Roman" w:hAnsi="Times New Roman" w:cs="Times New Roman"/>
          <w:b/>
          <w:sz w:val="24"/>
          <w:szCs w:val="24"/>
        </w:rPr>
        <w:t>Учебно-методическое - обеспечение.  Дополнительная литература:</w:t>
      </w:r>
    </w:p>
    <w:p w:rsidR="006C465F" w:rsidRPr="008D7C6F" w:rsidRDefault="006C465F" w:rsidP="006C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7C6F">
        <w:rPr>
          <w:rFonts w:ascii="Times New Roman" w:hAnsi="Times New Roman" w:cs="Times New Roman"/>
          <w:sz w:val="24"/>
          <w:szCs w:val="24"/>
        </w:rPr>
        <w:t xml:space="preserve">Программа для </w:t>
      </w:r>
      <w:r w:rsidRPr="008D7C6F">
        <w:rPr>
          <w:rFonts w:ascii="Times New Roman" w:eastAsia="Calibri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r w:rsidRPr="008D7C6F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8D7C6F">
        <w:rPr>
          <w:rFonts w:ascii="Times New Roman" w:eastAsia="Calibri" w:hAnsi="Times New Roman" w:cs="Times New Roman"/>
          <w:sz w:val="24"/>
          <w:szCs w:val="24"/>
        </w:rPr>
        <w:t xml:space="preserve"> вида для 5-9 классов, сборник 1, допущено Министерством образования РФ, 2001 года под редакцией  доктора педагогических наук  В.В.Воронковой, М.: Владос,2001.</w:t>
      </w:r>
    </w:p>
    <w:p w:rsidR="006C465F" w:rsidRPr="008D7C6F" w:rsidRDefault="006C465F" w:rsidP="006C465F">
      <w:pPr>
        <w:tabs>
          <w:tab w:val="left" w:pos="2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7C6F">
        <w:rPr>
          <w:rFonts w:ascii="Times New Roman" w:hAnsi="Times New Roman" w:cs="Times New Roman"/>
          <w:sz w:val="24"/>
          <w:szCs w:val="24"/>
        </w:rPr>
        <w:t>В.М. Мозговой  «Уроки физической культуры в старших классах» (коррекционная педагогика), Просвещение, 2009 г.</w:t>
      </w:r>
    </w:p>
    <w:p w:rsidR="006C465F" w:rsidRPr="008D7C6F" w:rsidRDefault="006C465F" w:rsidP="006C465F">
      <w:pPr>
        <w:tabs>
          <w:tab w:val="left" w:pos="2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>- В.И. Лях «Физическая культура 5-7» издате</w:t>
      </w:r>
      <w:r>
        <w:rPr>
          <w:rFonts w:ascii="Times New Roman" w:hAnsi="Times New Roman" w:cs="Times New Roman"/>
          <w:sz w:val="24"/>
          <w:szCs w:val="24"/>
        </w:rPr>
        <w:t>льство Москва, Просвещение, 2014</w:t>
      </w:r>
      <w:r w:rsidRPr="008D7C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465F" w:rsidRDefault="006C465F" w:rsidP="006C46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7AB" w:rsidRDefault="003157AB" w:rsidP="006C46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7AB" w:rsidRDefault="003157AB" w:rsidP="006C46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7AB" w:rsidRDefault="003157AB" w:rsidP="006C46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7AB" w:rsidRDefault="003157AB" w:rsidP="006C46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7AB" w:rsidRDefault="003157AB" w:rsidP="006C46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7AB" w:rsidRDefault="003157AB" w:rsidP="006C46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7AB" w:rsidRDefault="003157AB" w:rsidP="006C46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7AB" w:rsidRDefault="003157AB" w:rsidP="006C46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7AB" w:rsidRPr="008D7C6F" w:rsidRDefault="003157AB" w:rsidP="006C46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5F" w:rsidRPr="008D7C6F" w:rsidRDefault="006C465F" w:rsidP="006C46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ook w:val="04A0"/>
      </w:tblPr>
      <w:tblGrid>
        <w:gridCol w:w="663"/>
        <w:gridCol w:w="6816"/>
        <w:gridCol w:w="2268"/>
      </w:tblGrid>
      <w:tr w:rsidR="006C465F" w:rsidRPr="003A0B08" w:rsidTr="00AA46CA">
        <w:trPr>
          <w:trHeight w:val="510"/>
        </w:trPr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3A0B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16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68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C465F" w:rsidRPr="003A0B08" w:rsidTr="00AA46CA"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6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2268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65F" w:rsidRPr="003A0B08" w:rsidTr="00AA46CA"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6" w:type="dxa"/>
            <w:vAlign w:val="center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Канат, шест для лазанья</w:t>
            </w:r>
          </w:p>
        </w:tc>
        <w:tc>
          <w:tcPr>
            <w:tcW w:w="2268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65F" w:rsidRPr="003A0B08" w:rsidTr="00AA46CA">
        <w:trPr>
          <w:trHeight w:val="270"/>
        </w:trPr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6" w:type="dxa"/>
            <w:vAlign w:val="center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268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465F" w:rsidRPr="003A0B08" w:rsidTr="00AA46CA"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6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268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465F" w:rsidRPr="003A0B08" w:rsidTr="00AA46CA"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6" w:type="dxa"/>
            <w:vAlign w:val="center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2268" w:type="dxa"/>
            <w:vAlign w:val="center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65F" w:rsidRPr="003A0B08" w:rsidTr="00AA46CA"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6" w:type="dxa"/>
            <w:vAlign w:val="center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     Мячи:</w:t>
            </w:r>
          </w:p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 набивные весом 1 кг,</w:t>
            </w:r>
          </w:p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 малый мяч, </w:t>
            </w:r>
          </w:p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баскетбольные, </w:t>
            </w:r>
          </w:p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волейбольные, </w:t>
            </w:r>
          </w:p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футбольные</w:t>
            </w:r>
          </w:p>
        </w:tc>
        <w:tc>
          <w:tcPr>
            <w:tcW w:w="2268" w:type="dxa"/>
            <w:vAlign w:val="center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3                                                                              </w:t>
            </w:r>
          </w:p>
        </w:tc>
      </w:tr>
      <w:tr w:rsidR="006C465F" w:rsidRPr="003A0B08" w:rsidTr="00AA46CA"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6" w:type="dxa"/>
            <w:vAlign w:val="center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268" w:type="dxa"/>
            <w:vAlign w:val="center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465F" w:rsidRPr="003A0B08" w:rsidTr="00AA46CA"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6" w:type="dxa"/>
            <w:vAlign w:val="center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Скакалка короткая, длинная </w:t>
            </w:r>
          </w:p>
        </w:tc>
        <w:tc>
          <w:tcPr>
            <w:tcW w:w="2268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C465F" w:rsidRPr="003A0B08" w:rsidTr="00AA46CA"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16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2268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465F" w:rsidRPr="003A0B08" w:rsidTr="00AA46CA">
        <w:trPr>
          <w:trHeight w:val="332"/>
        </w:trPr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16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2268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65F" w:rsidRPr="003A0B08" w:rsidTr="00AA46CA"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16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2268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465F" w:rsidRPr="003A0B08" w:rsidTr="00AA46CA"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16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Обруч пластиковый</w:t>
            </w:r>
          </w:p>
        </w:tc>
        <w:tc>
          <w:tcPr>
            <w:tcW w:w="2268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465F" w:rsidRPr="003A0B08" w:rsidTr="00AA46CA"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16" w:type="dxa"/>
            <w:vAlign w:val="center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2268" w:type="dxa"/>
            <w:vAlign w:val="center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65F" w:rsidRPr="003A0B08" w:rsidTr="00AA46CA"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16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2268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65F" w:rsidRPr="003A0B08" w:rsidTr="00AA46CA"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16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2268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C465F" w:rsidRPr="003A0B08" w:rsidTr="00AA46CA"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16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Рулетка измерительная (30,50м.)</w:t>
            </w:r>
          </w:p>
        </w:tc>
        <w:tc>
          <w:tcPr>
            <w:tcW w:w="2268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65F" w:rsidRPr="003A0B08" w:rsidTr="00AA46CA"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16" w:type="dxa"/>
            <w:vAlign w:val="center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2268" w:type="dxa"/>
            <w:vAlign w:val="center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C465F" w:rsidRPr="003A0B08" w:rsidTr="00AA46CA"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16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268" w:type="dxa"/>
            <w:vAlign w:val="center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65F" w:rsidRPr="003A0B08" w:rsidTr="00AA46CA">
        <w:tc>
          <w:tcPr>
            <w:tcW w:w="663" w:type="dxa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16" w:type="dxa"/>
            <w:vAlign w:val="center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Доска навесная</w:t>
            </w:r>
          </w:p>
        </w:tc>
        <w:tc>
          <w:tcPr>
            <w:tcW w:w="2268" w:type="dxa"/>
            <w:vAlign w:val="center"/>
          </w:tcPr>
          <w:p w:rsidR="006C465F" w:rsidRPr="003A0B08" w:rsidRDefault="006C465F" w:rsidP="00AA46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C465F" w:rsidRPr="00062497" w:rsidRDefault="006C465F" w:rsidP="006C46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C465F" w:rsidRPr="008D7C6F" w:rsidRDefault="006C465F" w:rsidP="006C46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5F" w:rsidRPr="008D7C6F" w:rsidRDefault="006C465F" w:rsidP="006C46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5F" w:rsidRPr="008D7C6F" w:rsidRDefault="006C465F" w:rsidP="006C46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5F" w:rsidRDefault="006C465F" w:rsidP="006C465F"/>
    <w:p w:rsidR="00DF269D" w:rsidRDefault="00DF269D"/>
    <w:sectPr w:rsidR="00DF269D" w:rsidSect="00AA46CA">
      <w:pgSz w:w="11906" w:h="16838" w:code="9"/>
      <w:pgMar w:top="816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FFC"/>
    <w:multiLevelType w:val="multilevel"/>
    <w:tmpl w:val="6DAE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4779"/>
    <w:multiLevelType w:val="multilevel"/>
    <w:tmpl w:val="64B2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824C2"/>
    <w:multiLevelType w:val="multilevel"/>
    <w:tmpl w:val="E06A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D5732"/>
    <w:multiLevelType w:val="multilevel"/>
    <w:tmpl w:val="E178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876C5"/>
    <w:multiLevelType w:val="hybridMultilevel"/>
    <w:tmpl w:val="74DA6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07825"/>
    <w:multiLevelType w:val="hybridMultilevel"/>
    <w:tmpl w:val="20FCC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A29C7"/>
    <w:multiLevelType w:val="hybridMultilevel"/>
    <w:tmpl w:val="D5FE1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D3603"/>
    <w:multiLevelType w:val="hybridMultilevel"/>
    <w:tmpl w:val="D466E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04F4C"/>
    <w:multiLevelType w:val="multilevel"/>
    <w:tmpl w:val="CA7C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67E16"/>
    <w:multiLevelType w:val="hybridMultilevel"/>
    <w:tmpl w:val="58AC4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93E40"/>
    <w:multiLevelType w:val="hybridMultilevel"/>
    <w:tmpl w:val="B77EC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465F"/>
    <w:rsid w:val="00010039"/>
    <w:rsid w:val="00103DE6"/>
    <w:rsid w:val="00181A9D"/>
    <w:rsid w:val="001C4DF9"/>
    <w:rsid w:val="001D5C09"/>
    <w:rsid w:val="001E17CE"/>
    <w:rsid w:val="001F1356"/>
    <w:rsid w:val="002527F0"/>
    <w:rsid w:val="002C6B08"/>
    <w:rsid w:val="003157AB"/>
    <w:rsid w:val="00390A88"/>
    <w:rsid w:val="003C3D33"/>
    <w:rsid w:val="00407224"/>
    <w:rsid w:val="004B6D00"/>
    <w:rsid w:val="00575E69"/>
    <w:rsid w:val="005E3647"/>
    <w:rsid w:val="006111FF"/>
    <w:rsid w:val="006C465F"/>
    <w:rsid w:val="006E5352"/>
    <w:rsid w:val="007C52A9"/>
    <w:rsid w:val="00893227"/>
    <w:rsid w:val="008D7948"/>
    <w:rsid w:val="008F31C6"/>
    <w:rsid w:val="00907934"/>
    <w:rsid w:val="009503FC"/>
    <w:rsid w:val="00964CEB"/>
    <w:rsid w:val="009A4DF0"/>
    <w:rsid w:val="009C62F6"/>
    <w:rsid w:val="00A80F9D"/>
    <w:rsid w:val="00A84FED"/>
    <w:rsid w:val="00AA46CA"/>
    <w:rsid w:val="00AB1024"/>
    <w:rsid w:val="00B85CD1"/>
    <w:rsid w:val="00BD7986"/>
    <w:rsid w:val="00C03000"/>
    <w:rsid w:val="00C8271E"/>
    <w:rsid w:val="00D3419B"/>
    <w:rsid w:val="00DB0A9F"/>
    <w:rsid w:val="00DF269D"/>
    <w:rsid w:val="00F154FB"/>
    <w:rsid w:val="00F31FA6"/>
    <w:rsid w:val="00F465DD"/>
    <w:rsid w:val="00FC3479"/>
    <w:rsid w:val="00FF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5F"/>
    <w:pPr>
      <w:spacing w:after="160" w:line="259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465F"/>
    <w:pPr>
      <w:spacing w:after="0" w:line="240" w:lineRule="auto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65F"/>
  </w:style>
  <w:style w:type="paragraph" w:styleId="a6">
    <w:name w:val="footer"/>
    <w:basedOn w:val="a"/>
    <w:link w:val="a7"/>
    <w:uiPriority w:val="99"/>
    <w:unhideWhenUsed/>
    <w:rsid w:val="006C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65F"/>
  </w:style>
  <w:style w:type="character" w:customStyle="1" w:styleId="a8">
    <w:name w:val="Текст выноски Знак"/>
    <w:basedOn w:val="a0"/>
    <w:link w:val="a9"/>
    <w:uiPriority w:val="99"/>
    <w:semiHidden/>
    <w:rsid w:val="006C465F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6C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9"/>
    <w:uiPriority w:val="99"/>
    <w:semiHidden/>
    <w:rsid w:val="006C465F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6C465F"/>
    <w:pPr>
      <w:autoSpaceDE w:val="0"/>
      <w:autoSpaceDN w:val="0"/>
      <w:adjustRightInd w:val="0"/>
      <w:spacing w:after="0" w:line="240" w:lineRule="auto"/>
      <w:ind w:right="0"/>
    </w:pPr>
    <w:rPr>
      <w:rFonts w:ascii="Arial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6C465F"/>
    <w:pPr>
      <w:spacing w:after="0" w:line="240" w:lineRule="auto"/>
      <w:ind w:right="0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6C465F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6C465F"/>
    <w:pPr>
      <w:spacing w:after="200" w:line="276" w:lineRule="auto"/>
      <w:ind w:left="720"/>
      <w:contextualSpacing/>
    </w:pPr>
  </w:style>
  <w:style w:type="character" w:customStyle="1" w:styleId="ad">
    <w:name w:val="Основной текст_"/>
    <w:basedOn w:val="a0"/>
    <w:link w:val="3"/>
    <w:rsid w:val="006C46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6C465F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character" w:customStyle="1" w:styleId="c25">
    <w:name w:val="c25"/>
    <w:basedOn w:val="a0"/>
    <w:rsid w:val="006C465F"/>
  </w:style>
  <w:style w:type="paragraph" w:customStyle="1" w:styleId="c26">
    <w:name w:val="c26"/>
    <w:basedOn w:val="a"/>
    <w:rsid w:val="006C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C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2021-09-19T03:41:00Z</dcterms:created>
  <dcterms:modified xsi:type="dcterms:W3CDTF">2023-09-07T08:35:00Z</dcterms:modified>
</cp:coreProperties>
</file>